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8E" w:rsidRPr="00850FA8" w:rsidRDefault="00A13B8E" w:rsidP="006F78D2">
      <w:pPr>
        <w:shd w:val="clear" w:color="auto" w:fill="FFFFFF"/>
        <w:ind w:firstLine="284"/>
        <w:rPr>
          <w:b/>
          <w:sz w:val="30"/>
          <w:szCs w:val="30"/>
        </w:rPr>
      </w:pPr>
      <w:bookmarkStart w:id="0" w:name="_GoBack"/>
      <w:bookmarkEnd w:id="0"/>
      <w:r w:rsidRPr="00850FA8">
        <w:rPr>
          <w:b/>
          <w:sz w:val="30"/>
          <w:szCs w:val="30"/>
        </w:rPr>
        <w:t>И</w:t>
      </w:r>
      <w:r w:rsidR="006F78D2">
        <w:rPr>
          <w:b/>
          <w:sz w:val="30"/>
          <w:szCs w:val="30"/>
        </w:rPr>
        <w:t>нформационный меморандум</w:t>
      </w:r>
    </w:p>
    <w:p w:rsidR="00A13B8E" w:rsidRDefault="00A13B8E" w:rsidP="00A13B8E">
      <w:pPr>
        <w:shd w:val="clear" w:color="auto" w:fill="FFFFFF"/>
        <w:ind w:firstLine="284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6"/>
        <w:gridCol w:w="4759"/>
      </w:tblGrid>
      <w:tr w:rsidR="00A13B8E" w:rsidRPr="00850FA8" w:rsidTr="00476093">
        <w:trPr>
          <w:trHeight w:val="301"/>
        </w:trPr>
        <w:tc>
          <w:tcPr>
            <w:tcW w:w="4644" w:type="dxa"/>
            <w:shd w:val="clear" w:color="auto" w:fill="auto"/>
            <w:noWrap/>
          </w:tcPr>
          <w:p w:rsidR="00A13B8E" w:rsidRPr="00850FA8" w:rsidRDefault="00A13B8E" w:rsidP="00476093">
            <w:pPr>
              <w:rPr>
                <w:b/>
                <w:bCs/>
                <w:sz w:val="28"/>
                <w:szCs w:val="28"/>
              </w:rPr>
            </w:pPr>
            <w:r w:rsidRPr="00850FA8">
              <w:rPr>
                <w:b/>
                <w:bCs/>
                <w:sz w:val="28"/>
                <w:szCs w:val="28"/>
              </w:rPr>
              <w:t>Полное и краткое наименование</w:t>
            </w:r>
            <w:r w:rsidRPr="00850F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850FA8" w:rsidRPr="00850FA8" w:rsidRDefault="00850FA8" w:rsidP="00476093">
            <w:pPr>
              <w:jc w:val="both"/>
              <w:rPr>
                <w:color w:val="000000"/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С</w:t>
            </w:r>
            <w:r w:rsidRPr="00850FA8">
              <w:rPr>
                <w:color w:val="000000"/>
                <w:sz w:val="28"/>
                <w:szCs w:val="28"/>
              </w:rPr>
              <w:t xml:space="preserve">ельскохозяйственное унитарное предприятие </w:t>
            </w:r>
            <w:r w:rsidRPr="00850FA8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50FA8">
              <w:rPr>
                <w:bCs/>
                <w:sz w:val="28"/>
                <w:szCs w:val="28"/>
              </w:rPr>
              <w:t>Жлобинская</w:t>
            </w:r>
            <w:proofErr w:type="spellEnd"/>
            <w:r w:rsidRPr="00850FA8">
              <w:rPr>
                <w:bCs/>
                <w:sz w:val="28"/>
                <w:szCs w:val="28"/>
              </w:rPr>
              <w:t xml:space="preserve"> птицефабрика»</w:t>
            </w:r>
          </w:p>
          <w:p w:rsidR="00A13B8E" w:rsidRPr="00850FA8" w:rsidRDefault="00A1566B" w:rsidP="00476093">
            <w:pPr>
              <w:jc w:val="both"/>
              <w:rPr>
                <w:b/>
                <w:bCs/>
                <w:sz w:val="28"/>
                <w:szCs w:val="28"/>
              </w:rPr>
            </w:pPr>
            <w:r w:rsidRPr="00850FA8">
              <w:rPr>
                <w:bCs/>
                <w:sz w:val="28"/>
                <w:szCs w:val="28"/>
              </w:rPr>
              <w:t>У</w:t>
            </w:r>
            <w:r w:rsidR="006F78D2">
              <w:rPr>
                <w:bCs/>
                <w:sz w:val="28"/>
                <w:szCs w:val="28"/>
              </w:rPr>
              <w:t xml:space="preserve">нитарное предприятие </w:t>
            </w:r>
            <w:r w:rsidRPr="00850FA8">
              <w:rPr>
                <w:bCs/>
                <w:sz w:val="28"/>
                <w:szCs w:val="28"/>
              </w:rPr>
              <w:t>«</w:t>
            </w:r>
            <w:proofErr w:type="spellStart"/>
            <w:r w:rsidRPr="00850FA8">
              <w:rPr>
                <w:bCs/>
                <w:sz w:val="28"/>
                <w:szCs w:val="28"/>
              </w:rPr>
              <w:t>Жлобинская</w:t>
            </w:r>
            <w:proofErr w:type="spellEnd"/>
            <w:r w:rsidRPr="00850FA8">
              <w:rPr>
                <w:bCs/>
                <w:sz w:val="28"/>
                <w:szCs w:val="28"/>
              </w:rPr>
              <w:t xml:space="preserve"> птицефабрика»</w:t>
            </w:r>
          </w:p>
        </w:tc>
      </w:tr>
      <w:tr w:rsidR="00A13B8E" w:rsidRPr="00850FA8" w:rsidTr="00476093">
        <w:trPr>
          <w:trHeight w:val="301"/>
        </w:trPr>
        <w:tc>
          <w:tcPr>
            <w:tcW w:w="4644" w:type="dxa"/>
            <w:shd w:val="clear" w:color="auto" w:fill="auto"/>
            <w:noWrap/>
          </w:tcPr>
          <w:p w:rsidR="00A13B8E" w:rsidRPr="00850FA8" w:rsidRDefault="00A13B8E" w:rsidP="00476093">
            <w:pPr>
              <w:rPr>
                <w:b/>
                <w:bCs/>
                <w:sz w:val="28"/>
                <w:szCs w:val="28"/>
              </w:rPr>
            </w:pPr>
            <w:r w:rsidRPr="00850FA8">
              <w:rPr>
                <w:b/>
                <w:bCs/>
                <w:sz w:val="28"/>
                <w:szCs w:val="28"/>
              </w:rPr>
              <w:t>Адрес   (место нахождения)</w:t>
            </w:r>
          </w:p>
          <w:p w:rsidR="00E37EB2" w:rsidRPr="00850FA8" w:rsidRDefault="00E37EB2" w:rsidP="004760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13B8E" w:rsidRPr="00850FA8" w:rsidRDefault="000E3B03" w:rsidP="00476093">
            <w:pPr>
              <w:spacing w:line="0" w:lineRule="atLeast"/>
              <w:ind w:firstLine="34"/>
              <w:jc w:val="both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  <w:shd w:val="clear" w:color="auto" w:fill="FFFFFF"/>
              </w:rPr>
              <w:t>247220 Гомельская область, Жлобинский р-н, д. Солоное, ул. Садовая, 52/а. </w:t>
            </w:r>
          </w:p>
        </w:tc>
      </w:tr>
      <w:tr w:rsidR="00A13B8E" w:rsidRPr="00850FA8" w:rsidTr="00476093">
        <w:trPr>
          <w:trHeight w:val="301"/>
        </w:trPr>
        <w:tc>
          <w:tcPr>
            <w:tcW w:w="4644" w:type="dxa"/>
            <w:shd w:val="clear" w:color="auto" w:fill="auto"/>
            <w:noWrap/>
          </w:tcPr>
          <w:p w:rsidR="00A13B8E" w:rsidRPr="00850FA8" w:rsidRDefault="00A13B8E" w:rsidP="00476093">
            <w:pPr>
              <w:rPr>
                <w:b/>
                <w:bCs/>
                <w:sz w:val="28"/>
                <w:szCs w:val="28"/>
              </w:rPr>
            </w:pPr>
            <w:r w:rsidRPr="00850FA8">
              <w:rPr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13B8E" w:rsidRPr="00850FA8" w:rsidRDefault="00A13B8E" w:rsidP="00476093">
            <w:pPr>
              <w:jc w:val="both"/>
              <w:rPr>
                <w:sz w:val="28"/>
                <w:szCs w:val="28"/>
              </w:rPr>
            </w:pPr>
          </w:p>
        </w:tc>
      </w:tr>
      <w:tr w:rsidR="00A13B8E" w:rsidRPr="00850FA8" w:rsidTr="00476093">
        <w:trPr>
          <w:trHeight w:val="947"/>
        </w:trPr>
        <w:tc>
          <w:tcPr>
            <w:tcW w:w="4644" w:type="dxa"/>
            <w:shd w:val="clear" w:color="auto" w:fill="auto"/>
            <w:noWrap/>
          </w:tcPr>
          <w:p w:rsidR="00A13B8E" w:rsidRPr="00850FA8" w:rsidRDefault="00A13B8E" w:rsidP="00476093">
            <w:pPr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Данные о государственной регистрации</w:t>
            </w:r>
          </w:p>
          <w:p w:rsidR="00A13B8E" w:rsidRPr="00850FA8" w:rsidRDefault="00A13B8E" w:rsidP="00476093">
            <w:pPr>
              <w:rPr>
                <w:sz w:val="28"/>
                <w:szCs w:val="28"/>
              </w:rPr>
            </w:pPr>
          </w:p>
          <w:p w:rsidR="00A13B8E" w:rsidRPr="00850FA8" w:rsidRDefault="00A13B8E" w:rsidP="0047609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13B8E" w:rsidRDefault="000E3B03" w:rsidP="00476093">
            <w:pPr>
              <w:spacing w:line="0" w:lineRule="atLeast"/>
              <w:ind w:firstLine="34"/>
              <w:jc w:val="both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Создан</w:t>
            </w:r>
            <w:r w:rsidR="004711DA">
              <w:rPr>
                <w:sz w:val="28"/>
                <w:szCs w:val="28"/>
              </w:rPr>
              <w:t>о</w:t>
            </w:r>
            <w:r w:rsidRPr="00850FA8">
              <w:rPr>
                <w:sz w:val="28"/>
                <w:szCs w:val="28"/>
              </w:rPr>
              <w:t xml:space="preserve"> на основании решения собрания акционеров ОАО «АФПК</w:t>
            </w:r>
            <w:r w:rsidR="0076376F" w:rsidRPr="00850FA8">
              <w:rPr>
                <w:sz w:val="28"/>
                <w:szCs w:val="28"/>
              </w:rPr>
              <w:t xml:space="preserve"> «</w:t>
            </w:r>
            <w:r w:rsidRPr="00850FA8">
              <w:rPr>
                <w:sz w:val="28"/>
                <w:szCs w:val="28"/>
              </w:rPr>
              <w:t>Жлобинский мясокомбинат» от 30.09.201</w:t>
            </w:r>
            <w:r w:rsidR="006F78D2">
              <w:rPr>
                <w:sz w:val="28"/>
                <w:szCs w:val="28"/>
              </w:rPr>
              <w:t>0</w:t>
            </w:r>
            <w:r w:rsidRPr="00850FA8">
              <w:rPr>
                <w:sz w:val="28"/>
                <w:szCs w:val="28"/>
              </w:rPr>
              <w:t xml:space="preserve"> г.</w:t>
            </w:r>
          </w:p>
          <w:p w:rsidR="000E3B03" w:rsidRPr="00850FA8" w:rsidRDefault="006F78D2" w:rsidP="00476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 о государственной регистрации </w:t>
            </w:r>
            <w:proofErr w:type="spellStart"/>
            <w:r w:rsidR="004711DA">
              <w:rPr>
                <w:sz w:val="28"/>
                <w:szCs w:val="28"/>
              </w:rPr>
              <w:t>Жлобинского</w:t>
            </w:r>
            <w:proofErr w:type="spellEnd"/>
            <w:r w:rsidR="004711DA">
              <w:rPr>
                <w:sz w:val="28"/>
                <w:szCs w:val="28"/>
              </w:rPr>
              <w:t xml:space="preserve"> райисполкома </w:t>
            </w:r>
            <w:r>
              <w:rPr>
                <w:sz w:val="28"/>
                <w:szCs w:val="28"/>
              </w:rPr>
              <w:t xml:space="preserve">от 19.08.2016 </w:t>
            </w:r>
            <w:r w:rsidR="00D22193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№</w:t>
            </w:r>
            <w:r w:rsidR="00D2219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490897938</w:t>
            </w:r>
          </w:p>
        </w:tc>
      </w:tr>
      <w:tr w:rsidR="00A13B8E" w:rsidRPr="00850FA8" w:rsidTr="00476093">
        <w:trPr>
          <w:trHeight w:val="255"/>
        </w:trPr>
        <w:tc>
          <w:tcPr>
            <w:tcW w:w="4644" w:type="dxa"/>
            <w:shd w:val="clear" w:color="auto" w:fill="auto"/>
            <w:noWrap/>
          </w:tcPr>
          <w:p w:rsidR="00A13B8E" w:rsidRPr="00850FA8" w:rsidRDefault="00A13B8E" w:rsidP="00476093">
            <w:pPr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A13B8E" w:rsidRPr="00005304" w:rsidRDefault="000E3B03" w:rsidP="00476093">
            <w:pPr>
              <w:jc w:val="both"/>
              <w:rPr>
                <w:bCs/>
                <w:sz w:val="28"/>
                <w:szCs w:val="28"/>
              </w:rPr>
            </w:pPr>
            <w:r w:rsidRPr="00005304">
              <w:rPr>
                <w:bCs/>
                <w:sz w:val="28"/>
                <w:szCs w:val="28"/>
              </w:rPr>
              <w:t>И.о.</w:t>
            </w:r>
            <w:r w:rsidR="00533FFE" w:rsidRPr="00005304">
              <w:rPr>
                <w:bCs/>
                <w:sz w:val="28"/>
                <w:szCs w:val="28"/>
              </w:rPr>
              <w:t xml:space="preserve"> </w:t>
            </w:r>
            <w:r w:rsidRPr="00005304">
              <w:rPr>
                <w:bCs/>
                <w:sz w:val="28"/>
                <w:szCs w:val="28"/>
              </w:rPr>
              <w:t xml:space="preserve">директора </w:t>
            </w:r>
            <w:r w:rsidR="00760FA4" w:rsidRPr="00005304">
              <w:rPr>
                <w:bCs/>
                <w:sz w:val="28"/>
                <w:szCs w:val="28"/>
              </w:rPr>
              <w:t xml:space="preserve"> сельскохозяйственного унитарного предприятия «</w:t>
            </w:r>
            <w:proofErr w:type="spellStart"/>
            <w:r w:rsidR="00760FA4" w:rsidRPr="00005304">
              <w:rPr>
                <w:bCs/>
                <w:sz w:val="28"/>
                <w:szCs w:val="28"/>
              </w:rPr>
              <w:t>Жлобинская</w:t>
            </w:r>
            <w:proofErr w:type="spellEnd"/>
            <w:r w:rsidR="00760FA4" w:rsidRPr="00005304">
              <w:rPr>
                <w:bCs/>
                <w:sz w:val="28"/>
                <w:szCs w:val="28"/>
              </w:rPr>
              <w:t xml:space="preserve"> птицефабрика» </w:t>
            </w:r>
            <w:proofErr w:type="spellStart"/>
            <w:r w:rsidRPr="00005304">
              <w:rPr>
                <w:bCs/>
                <w:sz w:val="28"/>
                <w:szCs w:val="28"/>
              </w:rPr>
              <w:t>В.В.Сачек</w:t>
            </w:r>
            <w:proofErr w:type="spellEnd"/>
          </w:p>
          <w:p w:rsidR="00125524" w:rsidRPr="00005304" w:rsidRDefault="00125524" w:rsidP="0047609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005304">
              <w:rPr>
                <w:bCs/>
                <w:color w:val="FF0000"/>
                <w:sz w:val="28"/>
                <w:szCs w:val="28"/>
              </w:rPr>
              <w:t>(02334) 6-02-49</w:t>
            </w:r>
          </w:p>
        </w:tc>
      </w:tr>
    </w:tbl>
    <w:p w:rsidR="00C856B3" w:rsidRPr="00850FA8" w:rsidRDefault="00DC50C8" w:rsidP="00DC50C8">
      <w:pPr>
        <w:spacing w:line="0" w:lineRule="atLeast"/>
        <w:ind w:left="567"/>
        <w:rPr>
          <w:b/>
          <w:sz w:val="28"/>
          <w:szCs w:val="28"/>
        </w:rPr>
      </w:pPr>
      <w:proofErr w:type="gramStart"/>
      <w:r w:rsidRPr="00850FA8">
        <w:rPr>
          <w:b/>
          <w:sz w:val="28"/>
          <w:szCs w:val="28"/>
          <w:lang w:val="en-US"/>
        </w:rPr>
        <w:t>I</w:t>
      </w:r>
      <w:r w:rsidRPr="00850FA8">
        <w:rPr>
          <w:b/>
          <w:sz w:val="28"/>
          <w:szCs w:val="28"/>
        </w:rPr>
        <w:t xml:space="preserve"> .</w:t>
      </w:r>
      <w:proofErr w:type="gramEnd"/>
      <w:r w:rsidRPr="00850FA8">
        <w:rPr>
          <w:b/>
          <w:sz w:val="28"/>
          <w:szCs w:val="28"/>
        </w:rPr>
        <w:t xml:space="preserve"> </w:t>
      </w:r>
      <w:r w:rsidR="00C856B3" w:rsidRPr="00850FA8">
        <w:rPr>
          <w:b/>
          <w:sz w:val="28"/>
          <w:szCs w:val="28"/>
        </w:rPr>
        <w:t>Общая информация об организации:</w:t>
      </w:r>
    </w:p>
    <w:p w:rsidR="00476093" w:rsidRDefault="00900B82" w:rsidP="00900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собственником с</w:t>
      </w:r>
      <w:r w:rsidRPr="00850FA8">
        <w:rPr>
          <w:color w:val="000000"/>
          <w:sz w:val="28"/>
          <w:szCs w:val="28"/>
        </w:rPr>
        <w:t>ельскохозяйственно</w:t>
      </w:r>
      <w:r>
        <w:rPr>
          <w:color w:val="000000"/>
          <w:sz w:val="28"/>
          <w:szCs w:val="28"/>
        </w:rPr>
        <w:t>го</w:t>
      </w:r>
      <w:r w:rsidRPr="00850FA8">
        <w:rPr>
          <w:color w:val="000000"/>
          <w:sz w:val="28"/>
          <w:szCs w:val="28"/>
        </w:rPr>
        <w:t xml:space="preserve"> унитарно</w:t>
      </w:r>
      <w:r>
        <w:rPr>
          <w:color w:val="000000"/>
          <w:sz w:val="28"/>
          <w:szCs w:val="28"/>
        </w:rPr>
        <w:t>го</w:t>
      </w:r>
      <w:r w:rsidRPr="00850FA8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я</w:t>
      </w:r>
      <w:r w:rsidRPr="00850FA8">
        <w:rPr>
          <w:color w:val="000000"/>
          <w:sz w:val="28"/>
          <w:szCs w:val="28"/>
        </w:rPr>
        <w:t xml:space="preserve"> </w:t>
      </w:r>
      <w:r w:rsidR="00340AEB">
        <w:rPr>
          <w:color w:val="000000"/>
          <w:sz w:val="28"/>
          <w:szCs w:val="28"/>
        </w:rPr>
        <w:t xml:space="preserve">(далее – СУП) </w:t>
      </w:r>
      <w:r w:rsidRPr="00850FA8">
        <w:rPr>
          <w:b/>
          <w:bCs/>
          <w:sz w:val="28"/>
          <w:szCs w:val="28"/>
        </w:rPr>
        <w:t>«</w:t>
      </w:r>
      <w:proofErr w:type="spellStart"/>
      <w:r w:rsidRPr="00850FA8">
        <w:rPr>
          <w:bCs/>
          <w:sz w:val="28"/>
          <w:szCs w:val="28"/>
        </w:rPr>
        <w:t>Жлобинская</w:t>
      </w:r>
      <w:proofErr w:type="spellEnd"/>
      <w:r w:rsidRPr="00850FA8">
        <w:rPr>
          <w:bCs/>
          <w:sz w:val="28"/>
          <w:szCs w:val="28"/>
        </w:rPr>
        <w:t xml:space="preserve"> птицефабрика»</w:t>
      </w:r>
      <w:r w:rsidRPr="00900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900B82">
        <w:rPr>
          <w:sz w:val="28"/>
          <w:szCs w:val="28"/>
        </w:rPr>
        <w:t>открыто</w:t>
      </w:r>
      <w:r>
        <w:rPr>
          <w:sz w:val="28"/>
          <w:szCs w:val="28"/>
        </w:rPr>
        <w:t>е</w:t>
      </w:r>
      <w:r w:rsidRPr="00900B82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е</w:t>
      </w:r>
      <w:r w:rsidRPr="00900B82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900B82">
        <w:rPr>
          <w:sz w:val="28"/>
          <w:szCs w:val="28"/>
        </w:rPr>
        <w:t xml:space="preserve"> (далее – ОАО) «</w:t>
      </w:r>
      <w:r w:rsidR="00476093">
        <w:rPr>
          <w:sz w:val="28"/>
          <w:szCs w:val="28"/>
        </w:rPr>
        <w:t>АФПК «</w:t>
      </w:r>
      <w:proofErr w:type="spellStart"/>
      <w:r w:rsidR="00476093">
        <w:rPr>
          <w:sz w:val="28"/>
          <w:szCs w:val="28"/>
        </w:rPr>
        <w:t>Жлобинский</w:t>
      </w:r>
      <w:proofErr w:type="spellEnd"/>
      <w:r w:rsidR="00476093">
        <w:rPr>
          <w:sz w:val="28"/>
          <w:szCs w:val="28"/>
        </w:rPr>
        <w:t xml:space="preserve"> мясокомбинат».</w:t>
      </w:r>
    </w:p>
    <w:p w:rsidR="00340AEB" w:rsidRDefault="00850FA8" w:rsidP="00476093">
      <w:pPr>
        <w:jc w:val="both"/>
        <w:rPr>
          <w:sz w:val="28"/>
          <w:szCs w:val="28"/>
        </w:rPr>
      </w:pPr>
      <w:r w:rsidRPr="00900B82">
        <w:rPr>
          <w:sz w:val="28"/>
          <w:szCs w:val="28"/>
        </w:rPr>
        <w:t>СУП «</w:t>
      </w:r>
      <w:proofErr w:type="spellStart"/>
      <w:r w:rsidR="00A1566B" w:rsidRPr="00900B82">
        <w:rPr>
          <w:sz w:val="28"/>
          <w:szCs w:val="28"/>
        </w:rPr>
        <w:t>Жлобинская</w:t>
      </w:r>
      <w:proofErr w:type="spellEnd"/>
      <w:r w:rsidR="00A1566B" w:rsidRPr="00900B82">
        <w:rPr>
          <w:sz w:val="28"/>
          <w:szCs w:val="28"/>
        </w:rPr>
        <w:t xml:space="preserve"> птицефабрика</w:t>
      </w:r>
      <w:r w:rsidRPr="00900B82">
        <w:rPr>
          <w:sz w:val="28"/>
          <w:szCs w:val="28"/>
        </w:rPr>
        <w:t>»</w:t>
      </w:r>
      <w:r w:rsidR="00A1566B" w:rsidRPr="00900B82">
        <w:rPr>
          <w:sz w:val="28"/>
          <w:szCs w:val="28"/>
        </w:rPr>
        <w:t xml:space="preserve"> не осуществляет производственную деятельность с мая 2016 г</w:t>
      </w:r>
      <w:r w:rsidR="00340AEB">
        <w:rPr>
          <w:sz w:val="28"/>
          <w:szCs w:val="28"/>
        </w:rPr>
        <w:t>ода</w:t>
      </w:r>
      <w:r w:rsidR="00A1566B" w:rsidRPr="00900B82">
        <w:rPr>
          <w:sz w:val="28"/>
          <w:szCs w:val="28"/>
        </w:rPr>
        <w:t xml:space="preserve">. </w:t>
      </w:r>
    </w:p>
    <w:p w:rsidR="00A1566B" w:rsidRPr="00EE2000" w:rsidRDefault="00A1566B" w:rsidP="00900B82">
      <w:pPr>
        <w:ind w:firstLine="567"/>
        <w:jc w:val="both"/>
        <w:rPr>
          <w:b/>
          <w:sz w:val="28"/>
          <w:szCs w:val="28"/>
        </w:rPr>
      </w:pPr>
      <w:r w:rsidRPr="00900B82">
        <w:rPr>
          <w:sz w:val="28"/>
          <w:szCs w:val="28"/>
        </w:rPr>
        <w:t xml:space="preserve">СУП </w:t>
      </w:r>
      <w:r w:rsidR="00850FA8" w:rsidRPr="00900B82">
        <w:rPr>
          <w:sz w:val="28"/>
          <w:szCs w:val="28"/>
        </w:rPr>
        <w:t>«</w:t>
      </w:r>
      <w:proofErr w:type="spellStart"/>
      <w:r w:rsidRPr="00900B82">
        <w:rPr>
          <w:sz w:val="28"/>
          <w:szCs w:val="28"/>
        </w:rPr>
        <w:t>Жлобинская</w:t>
      </w:r>
      <w:proofErr w:type="spellEnd"/>
      <w:r w:rsidRPr="00900B82">
        <w:rPr>
          <w:sz w:val="28"/>
          <w:szCs w:val="28"/>
        </w:rPr>
        <w:t xml:space="preserve"> птицефабрика</w:t>
      </w:r>
      <w:r w:rsidR="00850FA8" w:rsidRPr="00900B82">
        <w:rPr>
          <w:sz w:val="28"/>
          <w:szCs w:val="28"/>
        </w:rPr>
        <w:t>»</w:t>
      </w:r>
      <w:r w:rsidRPr="00900B82">
        <w:rPr>
          <w:sz w:val="28"/>
          <w:szCs w:val="28"/>
        </w:rPr>
        <w:t xml:space="preserve"> включена</w:t>
      </w:r>
      <w:r w:rsidRPr="00850FA8">
        <w:rPr>
          <w:sz w:val="28"/>
          <w:szCs w:val="28"/>
        </w:rPr>
        <w:t xml:space="preserve"> в перечень организаций</w:t>
      </w:r>
      <w:r w:rsidR="00850FA8">
        <w:rPr>
          <w:sz w:val="28"/>
          <w:szCs w:val="28"/>
        </w:rPr>
        <w:t>,</w:t>
      </w:r>
      <w:r w:rsidRPr="00850FA8">
        <w:rPr>
          <w:sz w:val="28"/>
          <w:szCs w:val="28"/>
        </w:rPr>
        <w:t xml:space="preserve"> подлежащих </w:t>
      </w:r>
      <w:r w:rsidR="00850FA8">
        <w:rPr>
          <w:sz w:val="28"/>
          <w:szCs w:val="28"/>
        </w:rPr>
        <w:t xml:space="preserve">досудебному </w:t>
      </w:r>
      <w:r w:rsidRPr="00850FA8">
        <w:rPr>
          <w:sz w:val="28"/>
          <w:szCs w:val="28"/>
        </w:rPr>
        <w:t xml:space="preserve">оздоровлению </w:t>
      </w:r>
      <w:r w:rsidR="00850FA8">
        <w:rPr>
          <w:sz w:val="28"/>
          <w:szCs w:val="28"/>
        </w:rPr>
        <w:t>в рамках</w:t>
      </w:r>
      <w:r w:rsidRPr="00850FA8">
        <w:rPr>
          <w:sz w:val="28"/>
          <w:szCs w:val="28"/>
        </w:rPr>
        <w:t xml:space="preserve"> Указа </w:t>
      </w:r>
      <w:r w:rsidR="00850FA8">
        <w:rPr>
          <w:sz w:val="28"/>
          <w:szCs w:val="28"/>
        </w:rPr>
        <w:t>П</w:t>
      </w:r>
      <w:r w:rsidRPr="00850FA8">
        <w:rPr>
          <w:sz w:val="28"/>
          <w:szCs w:val="28"/>
        </w:rPr>
        <w:t>резидента Р</w:t>
      </w:r>
      <w:r w:rsidR="00850FA8">
        <w:rPr>
          <w:sz w:val="28"/>
          <w:szCs w:val="28"/>
        </w:rPr>
        <w:t>еспублики Беларусь</w:t>
      </w:r>
      <w:r w:rsidRPr="00850FA8">
        <w:rPr>
          <w:sz w:val="28"/>
          <w:szCs w:val="28"/>
        </w:rPr>
        <w:t xml:space="preserve"> </w:t>
      </w:r>
      <w:r w:rsidR="00850FA8">
        <w:rPr>
          <w:sz w:val="28"/>
          <w:szCs w:val="28"/>
        </w:rPr>
        <w:t xml:space="preserve">от 4 июля 2016 г. </w:t>
      </w:r>
      <w:r w:rsidRPr="00850FA8">
        <w:rPr>
          <w:sz w:val="28"/>
          <w:szCs w:val="28"/>
        </w:rPr>
        <w:t>№</w:t>
      </w:r>
      <w:r w:rsidR="00850FA8">
        <w:rPr>
          <w:sz w:val="28"/>
          <w:szCs w:val="28"/>
        </w:rPr>
        <w:t xml:space="preserve"> </w:t>
      </w:r>
      <w:r w:rsidRPr="00850FA8">
        <w:rPr>
          <w:sz w:val="28"/>
          <w:szCs w:val="28"/>
        </w:rPr>
        <w:t xml:space="preserve">253 </w:t>
      </w:r>
      <w:r w:rsidR="00850FA8" w:rsidRPr="006F54AE">
        <w:rPr>
          <w:sz w:val="30"/>
          <w:szCs w:val="30"/>
        </w:rPr>
        <w:t>«О мерах по финансовому оздоровлению сельскохозяйственных организаций»</w:t>
      </w:r>
      <w:r w:rsidRPr="00850FA8">
        <w:rPr>
          <w:sz w:val="28"/>
          <w:szCs w:val="28"/>
        </w:rPr>
        <w:t xml:space="preserve">, которое планировалось провести путем продажи имущества предприятия. </w:t>
      </w:r>
      <w:r w:rsidRPr="00EE2000">
        <w:rPr>
          <w:sz w:val="28"/>
          <w:szCs w:val="28"/>
        </w:rPr>
        <w:t>Объекты птицефабрики выставлялись на продажу</w:t>
      </w:r>
      <w:r w:rsidR="00340AEB" w:rsidRPr="00EE2000">
        <w:rPr>
          <w:sz w:val="28"/>
          <w:szCs w:val="28"/>
        </w:rPr>
        <w:t xml:space="preserve"> </w:t>
      </w:r>
      <w:r w:rsidR="00EE2000" w:rsidRPr="00EE2000">
        <w:rPr>
          <w:iCs/>
          <w:sz w:val="28"/>
          <w:szCs w:val="28"/>
        </w:rPr>
        <w:t>набором недвижимого имущества (комплекс зданий и сооружений) посредством проведения аукционов</w:t>
      </w:r>
      <w:r w:rsidR="00340AEB" w:rsidRPr="00EE2000">
        <w:rPr>
          <w:sz w:val="28"/>
          <w:szCs w:val="28"/>
        </w:rPr>
        <w:t>,</w:t>
      </w:r>
      <w:r w:rsidR="00340AEB" w:rsidRPr="00EE2000">
        <w:rPr>
          <w:i/>
          <w:sz w:val="28"/>
          <w:szCs w:val="28"/>
        </w:rPr>
        <w:t xml:space="preserve"> </w:t>
      </w:r>
      <w:r w:rsidR="00340AEB" w:rsidRPr="00EE2000">
        <w:rPr>
          <w:sz w:val="28"/>
          <w:szCs w:val="28"/>
        </w:rPr>
        <w:t>которые признаны несостоявшимися в виду отсутствия заявок</w:t>
      </w:r>
      <w:r w:rsidRPr="00EE2000">
        <w:rPr>
          <w:sz w:val="28"/>
          <w:szCs w:val="28"/>
        </w:rPr>
        <w:t xml:space="preserve">. </w:t>
      </w:r>
    </w:p>
    <w:p w:rsidR="000E3B03" w:rsidRPr="00850FA8" w:rsidRDefault="000E3B03" w:rsidP="00797262">
      <w:pPr>
        <w:jc w:val="center"/>
        <w:rPr>
          <w:b/>
          <w:sz w:val="28"/>
          <w:szCs w:val="28"/>
        </w:rPr>
      </w:pPr>
    </w:p>
    <w:p w:rsidR="00797262" w:rsidRPr="00850FA8" w:rsidRDefault="00AA2D95" w:rsidP="00797262">
      <w:pPr>
        <w:jc w:val="center"/>
        <w:rPr>
          <w:b/>
          <w:sz w:val="28"/>
          <w:szCs w:val="28"/>
        </w:rPr>
      </w:pPr>
      <w:r w:rsidRPr="00850FA8">
        <w:rPr>
          <w:b/>
          <w:sz w:val="28"/>
          <w:szCs w:val="28"/>
          <w:lang w:val="en-US"/>
        </w:rPr>
        <w:t>II</w:t>
      </w:r>
      <w:r w:rsidRPr="00850FA8">
        <w:rPr>
          <w:b/>
          <w:sz w:val="28"/>
          <w:szCs w:val="28"/>
        </w:rPr>
        <w:t>.</w:t>
      </w:r>
      <w:r w:rsidR="00797262" w:rsidRPr="00850FA8">
        <w:rPr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598"/>
        <w:gridCol w:w="1517"/>
        <w:gridCol w:w="1520"/>
      </w:tblGrid>
      <w:tr w:rsidR="007D4FB8" w:rsidRPr="00850FA8" w:rsidTr="004760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7D4FB8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42B80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42B80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8" w:rsidRPr="00850FA8" w:rsidRDefault="007D4FB8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201</w:t>
            </w:r>
            <w:r w:rsidR="00D42B80" w:rsidRPr="00850FA8">
              <w:rPr>
                <w:b/>
                <w:sz w:val="28"/>
                <w:szCs w:val="28"/>
              </w:rPr>
              <w:t>7</w:t>
            </w:r>
          </w:p>
        </w:tc>
      </w:tr>
      <w:tr w:rsidR="007D4FB8" w:rsidRPr="00850FA8" w:rsidTr="004760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8" w:rsidRPr="00850FA8" w:rsidRDefault="007D4FB8" w:rsidP="007D4FB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4362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C127F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34</w:t>
            </w:r>
            <w:r w:rsidR="00C127F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3135</w:t>
            </w:r>
          </w:p>
        </w:tc>
      </w:tr>
      <w:tr w:rsidR="007D4FB8" w:rsidRPr="00850FA8" w:rsidTr="004760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8" w:rsidRPr="00850FA8" w:rsidRDefault="007D4FB8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2088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30</w:t>
            </w:r>
          </w:p>
        </w:tc>
      </w:tr>
      <w:tr w:rsidR="007D4FB8" w:rsidRPr="00850FA8" w:rsidTr="004760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8" w:rsidRPr="00850FA8" w:rsidRDefault="007D4FB8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Прибыль всего (стр. 150 Отчета о прибылях и убытках), 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-269</w:t>
            </w:r>
          </w:p>
        </w:tc>
      </w:tr>
      <w:tr w:rsidR="007D4FB8" w:rsidRPr="00850FA8" w:rsidTr="004760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8" w:rsidRPr="00850FA8" w:rsidRDefault="007D4FB8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lastRenderedPageBreak/>
              <w:t>Прибыль от реализации продукции, работ, услуг, 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-173</w:t>
            </w:r>
          </w:p>
        </w:tc>
      </w:tr>
      <w:tr w:rsidR="007D4FB8" w:rsidRPr="00850FA8" w:rsidTr="004760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8" w:rsidRPr="00850FA8" w:rsidRDefault="007D4FB8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Прибыль чистая, 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850FA8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-269</w:t>
            </w:r>
          </w:p>
        </w:tc>
      </w:tr>
      <w:tr w:rsidR="007D4FB8" w:rsidRPr="000B253F" w:rsidTr="004760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8" w:rsidRPr="000B253F" w:rsidRDefault="007D4FB8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-7,1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-85,2</w:t>
            </w:r>
          </w:p>
        </w:tc>
      </w:tr>
      <w:tr w:rsidR="007D4FB8" w:rsidRPr="000B253F" w:rsidTr="004760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8" w:rsidRPr="000B253F" w:rsidRDefault="007D4FB8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29</w:t>
            </w:r>
          </w:p>
        </w:tc>
      </w:tr>
      <w:tr w:rsidR="007D4FB8" w:rsidRPr="000B253F" w:rsidTr="004760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8" w:rsidRPr="000B253F" w:rsidRDefault="007D4FB8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Кредиторская задолженность*, 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850</w:t>
            </w:r>
          </w:p>
        </w:tc>
      </w:tr>
      <w:tr w:rsidR="007D4FB8" w:rsidRPr="00850FA8" w:rsidTr="004760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8" w:rsidRPr="000B253F" w:rsidRDefault="007D4FB8" w:rsidP="007D4FB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391,33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B8" w:rsidRPr="000B253F" w:rsidRDefault="00DA0275" w:rsidP="00DA02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8"/>
                <w:szCs w:val="28"/>
              </w:rPr>
            </w:pPr>
            <w:r w:rsidRPr="000B253F">
              <w:rPr>
                <w:sz w:val="28"/>
                <w:szCs w:val="28"/>
              </w:rPr>
              <w:t>265,7</w:t>
            </w:r>
          </w:p>
        </w:tc>
      </w:tr>
    </w:tbl>
    <w:p w:rsidR="007D4FB8" w:rsidRPr="00850FA8" w:rsidRDefault="007D4FB8" w:rsidP="00797262">
      <w:pPr>
        <w:jc w:val="center"/>
        <w:rPr>
          <w:b/>
          <w:sz w:val="28"/>
          <w:szCs w:val="28"/>
        </w:rPr>
      </w:pPr>
    </w:p>
    <w:p w:rsidR="0016426B" w:rsidRPr="00850FA8" w:rsidRDefault="0016426B" w:rsidP="0016426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850FA8">
        <w:rPr>
          <w:b/>
          <w:sz w:val="28"/>
          <w:szCs w:val="28"/>
        </w:rPr>
        <w:t>Показатели платежеспособности общества: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2778"/>
        <w:gridCol w:w="1934"/>
      </w:tblGrid>
      <w:tr w:rsidR="0016426B" w:rsidRPr="00850FA8" w:rsidTr="00476093">
        <w:tc>
          <w:tcPr>
            <w:tcW w:w="4786" w:type="dxa"/>
            <w:vAlign w:val="center"/>
          </w:tcPr>
          <w:p w:rsidR="0016426B" w:rsidRPr="00850FA8" w:rsidRDefault="0016426B" w:rsidP="005E6544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Коэффициенты платежеспособности</w:t>
            </w:r>
          </w:p>
        </w:tc>
        <w:tc>
          <w:tcPr>
            <w:tcW w:w="2835" w:type="dxa"/>
            <w:vAlign w:val="center"/>
          </w:tcPr>
          <w:p w:rsidR="0016426B" w:rsidRPr="00850FA8" w:rsidRDefault="0016426B" w:rsidP="005E6544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Значение коэффициента платежеспособности на 01.01.2018</w:t>
            </w:r>
          </w:p>
        </w:tc>
        <w:tc>
          <w:tcPr>
            <w:tcW w:w="1984" w:type="dxa"/>
            <w:vAlign w:val="center"/>
          </w:tcPr>
          <w:p w:rsidR="0016426B" w:rsidRPr="00850FA8" w:rsidRDefault="0016426B" w:rsidP="005E6544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Нормативное значение коэффициента</w:t>
            </w:r>
          </w:p>
        </w:tc>
      </w:tr>
      <w:tr w:rsidR="0016426B" w:rsidRPr="00850FA8" w:rsidTr="00476093">
        <w:tc>
          <w:tcPr>
            <w:tcW w:w="4786" w:type="dxa"/>
          </w:tcPr>
          <w:p w:rsidR="0016426B" w:rsidRPr="00850FA8" w:rsidRDefault="0016426B" w:rsidP="005E6544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Коэффициент текущей ликвидности (К1)</w:t>
            </w:r>
          </w:p>
        </w:tc>
        <w:tc>
          <w:tcPr>
            <w:tcW w:w="2835" w:type="dxa"/>
            <w:vAlign w:val="center"/>
          </w:tcPr>
          <w:p w:rsidR="0016426B" w:rsidRPr="00850FA8" w:rsidRDefault="00DA0275" w:rsidP="00DA0275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0,13</w:t>
            </w:r>
          </w:p>
        </w:tc>
        <w:tc>
          <w:tcPr>
            <w:tcW w:w="1984" w:type="dxa"/>
            <w:vAlign w:val="center"/>
          </w:tcPr>
          <w:p w:rsidR="0016426B" w:rsidRPr="00850FA8" w:rsidRDefault="003708ED" w:rsidP="00DA0275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DA0275" w:rsidRPr="00850F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16426B" w:rsidRPr="00850FA8" w:rsidTr="00476093">
        <w:tc>
          <w:tcPr>
            <w:tcW w:w="4786" w:type="dxa"/>
          </w:tcPr>
          <w:p w:rsidR="0016426B" w:rsidRPr="00850FA8" w:rsidRDefault="0016426B" w:rsidP="005E6544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835" w:type="dxa"/>
            <w:vAlign w:val="center"/>
          </w:tcPr>
          <w:p w:rsidR="0016426B" w:rsidRPr="00850FA8" w:rsidRDefault="00DA0275" w:rsidP="00DA0275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-6,97</w:t>
            </w:r>
          </w:p>
        </w:tc>
        <w:tc>
          <w:tcPr>
            <w:tcW w:w="1984" w:type="dxa"/>
            <w:vAlign w:val="center"/>
          </w:tcPr>
          <w:p w:rsidR="0016426B" w:rsidRPr="00850FA8" w:rsidRDefault="003708ED" w:rsidP="003708ED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 xml:space="preserve">менее </w:t>
            </w:r>
            <w:r w:rsidRPr="00850FA8">
              <w:rPr>
                <w:sz w:val="28"/>
                <w:szCs w:val="28"/>
              </w:rPr>
              <w:t>0,2</w:t>
            </w:r>
          </w:p>
        </w:tc>
      </w:tr>
      <w:tr w:rsidR="0016426B" w:rsidRPr="00850FA8" w:rsidTr="00476093">
        <w:tc>
          <w:tcPr>
            <w:tcW w:w="4786" w:type="dxa"/>
          </w:tcPr>
          <w:p w:rsidR="0016426B" w:rsidRPr="00850FA8" w:rsidRDefault="0016426B" w:rsidP="005E6544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Коэффициент обеспеченности обязательств активами (К3)</w:t>
            </w:r>
          </w:p>
        </w:tc>
        <w:tc>
          <w:tcPr>
            <w:tcW w:w="2835" w:type="dxa"/>
            <w:vAlign w:val="center"/>
          </w:tcPr>
          <w:p w:rsidR="0016426B" w:rsidRPr="00850FA8" w:rsidRDefault="00DA0275" w:rsidP="00DA0275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0,25</w:t>
            </w:r>
          </w:p>
        </w:tc>
        <w:tc>
          <w:tcPr>
            <w:tcW w:w="1984" w:type="dxa"/>
            <w:vAlign w:val="center"/>
          </w:tcPr>
          <w:p w:rsidR="0016426B" w:rsidRPr="00850FA8" w:rsidRDefault="003708ED" w:rsidP="003708ED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Pr="00850FA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85</w:t>
            </w:r>
          </w:p>
        </w:tc>
      </w:tr>
    </w:tbl>
    <w:p w:rsidR="0016426B" w:rsidRPr="00850FA8" w:rsidRDefault="0016426B" w:rsidP="0016426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952579" w:rsidRPr="00850FA8" w:rsidRDefault="00B95384" w:rsidP="00D54762">
      <w:pPr>
        <w:ind w:firstLine="567"/>
        <w:jc w:val="both"/>
        <w:rPr>
          <w:b/>
          <w:sz w:val="28"/>
          <w:szCs w:val="28"/>
        </w:rPr>
      </w:pPr>
      <w:r w:rsidRPr="00850FA8">
        <w:rPr>
          <w:b/>
          <w:sz w:val="28"/>
          <w:szCs w:val="28"/>
          <w:lang w:val="en-US"/>
        </w:rPr>
        <w:t>III</w:t>
      </w:r>
      <w:r w:rsidRPr="00850FA8">
        <w:rPr>
          <w:b/>
          <w:sz w:val="28"/>
          <w:szCs w:val="28"/>
        </w:rPr>
        <w:t xml:space="preserve">. </w:t>
      </w:r>
      <w:r w:rsidR="00952579" w:rsidRPr="00850FA8">
        <w:rPr>
          <w:b/>
          <w:sz w:val="28"/>
          <w:szCs w:val="28"/>
        </w:rPr>
        <w:t xml:space="preserve">Укрупненная номенклатура </w:t>
      </w:r>
      <w:r w:rsidR="00713686" w:rsidRPr="00850FA8">
        <w:rPr>
          <w:b/>
          <w:sz w:val="28"/>
          <w:szCs w:val="28"/>
        </w:rPr>
        <w:t>производимой</w:t>
      </w:r>
      <w:r w:rsidR="00952579" w:rsidRPr="00850FA8">
        <w:rPr>
          <w:b/>
          <w:sz w:val="28"/>
          <w:szCs w:val="28"/>
        </w:rPr>
        <w:t xml:space="preserve"> продукции, работ, оказываемых услуг.</w:t>
      </w:r>
    </w:p>
    <w:p w:rsidR="00DD5170" w:rsidRPr="00850FA8" w:rsidRDefault="00952579" w:rsidP="00D95EBA">
      <w:pPr>
        <w:ind w:firstLine="567"/>
        <w:rPr>
          <w:sz w:val="28"/>
          <w:szCs w:val="28"/>
        </w:rPr>
      </w:pPr>
      <w:r w:rsidRPr="00850FA8">
        <w:rPr>
          <w:sz w:val="28"/>
          <w:szCs w:val="28"/>
        </w:rPr>
        <w:t>Информация о выпускаемой продукции, производимых работах, оказываемых услугах: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421"/>
        <w:gridCol w:w="1918"/>
        <w:gridCol w:w="1785"/>
        <w:gridCol w:w="1918"/>
      </w:tblGrid>
      <w:tr w:rsidR="00707536" w:rsidRPr="00850FA8" w:rsidTr="00476093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36" w:rsidRPr="00850FA8" w:rsidRDefault="00707536" w:rsidP="0041437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Продукция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36" w:rsidRPr="00850FA8" w:rsidRDefault="00707536" w:rsidP="0041437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Объем выпуска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36" w:rsidRPr="00850FA8" w:rsidRDefault="00707536" w:rsidP="0041437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Год</w:t>
            </w:r>
          </w:p>
        </w:tc>
      </w:tr>
      <w:tr w:rsidR="00952579" w:rsidRPr="00850FA8" w:rsidTr="00476093"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9" w:rsidRPr="00850FA8" w:rsidRDefault="00952579" w:rsidP="004143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79" w:rsidRPr="00850FA8" w:rsidRDefault="00952579" w:rsidP="004143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9" w:rsidRPr="00850FA8" w:rsidRDefault="00952579" w:rsidP="00B9538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201</w:t>
            </w:r>
            <w:r w:rsidR="00B95384" w:rsidRPr="00850F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9" w:rsidRPr="00850FA8" w:rsidRDefault="00952579" w:rsidP="0095257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201</w:t>
            </w:r>
            <w:r w:rsidR="00B95384" w:rsidRPr="00850F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9" w:rsidRPr="00850FA8" w:rsidRDefault="00952579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201</w:t>
            </w:r>
            <w:r w:rsidR="00B95384" w:rsidRPr="00850FA8">
              <w:rPr>
                <w:b/>
                <w:sz w:val="28"/>
                <w:szCs w:val="28"/>
              </w:rPr>
              <w:t>7</w:t>
            </w:r>
          </w:p>
        </w:tc>
      </w:tr>
      <w:tr w:rsidR="00952579" w:rsidRPr="00850FA8" w:rsidTr="0047609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9" w:rsidRPr="00850FA8" w:rsidRDefault="0016426B" w:rsidP="0016426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Мясо цыплят бройлеров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9" w:rsidRPr="00850FA8" w:rsidRDefault="0016426B" w:rsidP="0041437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тн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9" w:rsidRPr="00850FA8" w:rsidRDefault="0016426B" w:rsidP="0084642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4162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9" w:rsidRPr="00850FA8" w:rsidRDefault="0016426B" w:rsidP="0070753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9" w:rsidRPr="00850FA8" w:rsidRDefault="0016426B" w:rsidP="0070753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</w:t>
            </w:r>
          </w:p>
        </w:tc>
      </w:tr>
    </w:tbl>
    <w:p w:rsidR="003A02C9" w:rsidRPr="00850FA8" w:rsidRDefault="003A02C9" w:rsidP="00414377">
      <w:pPr>
        <w:shd w:val="clear" w:color="auto" w:fill="FFFFFF"/>
        <w:tabs>
          <w:tab w:val="left" w:pos="1670"/>
        </w:tabs>
        <w:spacing w:line="0" w:lineRule="atLeast"/>
        <w:rPr>
          <w:sz w:val="28"/>
          <w:szCs w:val="28"/>
        </w:rPr>
      </w:pPr>
    </w:p>
    <w:p w:rsidR="00F66A31" w:rsidRPr="00850FA8" w:rsidRDefault="00B925E0" w:rsidP="0016426B">
      <w:pPr>
        <w:ind w:firstLine="567"/>
        <w:jc w:val="both"/>
        <w:rPr>
          <w:b/>
          <w:sz w:val="28"/>
          <w:szCs w:val="28"/>
        </w:rPr>
      </w:pPr>
      <w:r w:rsidRPr="00850FA8">
        <w:rPr>
          <w:b/>
          <w:sz w:val="28"/>
          <w:szCs w:val="28"/>
          <w:lang w:val="en-US"/>
        </w:rPr>
        <w:t>IV</w:t>
      </w:r>
      <w:r w:rsidRPr="00850FA8">
        <w:rPr>
          <w:b/>
          <w:sz w:val="28"/>
          <w:szCs w:val="28"/>
        </w:rPr>
        <w:t xml:space="preserve">. </w:t>
      </w:r>
      <w:r w:rsidR="0016426B" w:rsidRPr="00850FA8">
        <w:rPr>
          <w:b/>
          <w:sz w:val="28"/>
          <w:szCs w:val="28"/>
        </w:rPr>
        <w:t>Реализуемые (</w:t>
      </w:r>
      <w:r w:rsidR="0016426B" w:rsidRPr="00850FA8">
        <w:rPr>
          <w:sz w:val="28"/>
          <w:szCs w:val="28"/>
        </w:rPr>
        <w:t>либо реализованные за последние 3 года</w:t>
      </w:r>
      <w:r w:rsidR="0016426B" w:rsidRPr="00850FA8">
        <w:rPr>
          <w:b/>
          <w:sz w:val="28"/>
          <w:szCs w:val="28"/>
        </w:rPr>
        <w:t xml:space="preserve">) инвестиционные проекты </w:t>
      </w:r>
      <w:r w:rsidR="0016426B" w:rsidRPr="00850FA8">
        <w:rPr>
          <w:sz w:val="28"/>
          <w:szCs w:val="28"/>
        </w:rPr>
        <w:t xml:space="preserve">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ассортимента и т.д., обеспечиваемых внедрением новых технологий и оборудования. </w:t>
      </w:r>
    </w:p>
    <w:p w:rsidR="0016426B" w:rsidRPr="00850FA8" w:rsidRDefault="0016426B" w:rsidP="0016426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850FA8">
        <w:rPr>
          <w:b/>
          <w:sz w:val="28"/>
          <w:szCs w:val="28"/>
        </w:rPr>
        <w:t>Планируемые к реализации инвестиционные проекты.</w:t>
      </w:r>
    </w:p>
    <w:p w:rsidR="0016426B" w:rsidRPr="00850FA8" w:rsidRDefault="0016426B" w:rsidP="0016426B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  <w:r w:rsidRPr="00850FA8">
        <w:rPr>
          <w:sz w:val="28"/>
          <w:szCs w:val="28"/>
        </w:rPr>
        <w:t>(наименование проектов, общая стоимость каждого, источники финансирования, ожидаемый эффект)</w:t>
      </w:r>
    </w:p>
    <w:p w:rsidR="003B370E" w:rsidRDefault="003B370E" w:rsidP="00B925E0">
      <w:pPr>
        <w:shd w:val="clear" w:color="auto" w:fill="FFFFFF"/>
        <w:tabs>
          <w:tab w:val="left" w:pos="993"/>
        </w:tabs>
        <w:spacing w:line="0" w:lineRule="atLeast"/>
        <w:ind w:left="567"/>
        <w:outlineLvl w:val="0"/>
        <w:rPr>
          <w:b/>
          <w:sz w:val="28"/>
          <w:szCs w:val="28"/>
        </w:rPr>
      </w:pPr>
    </w:p>
    <w:p w:rsidR="001505D5" w:rsidRDefault="001505D5" w:rsidP="00B925E0">
      <w:pPr>
        <w:shd w:val="clear" w:color="auto" w:fill="FFFFFF"/>
        <w:tabs>
          <w:tab w:val="left" w:pos="993"/>
        </w:tabs>
        <w:spacing w:line="0" w:lineRule="atLeast"/>
        <w:ind w:left="567"/>
        <w:outlineLvl w:val="0"/>
        <w:rPr>
          <w:b/>
          <w:sz w:val="28"/>
          <w:szCs w:val="28"/>
        </w:rPr>
      </w:pPr>
    </w:p>
    <w:p w:rsidR="000262BA" w:rsidRPr="00850FA8" w:rsidRDefault="000262BA" w:rsidP="00B925E0">
      <w:pPr>
        <w:shd w:val="clear" w:color="auto" w:fill="FFFFFF"/>
        <w:tabs>
          <w:tab w:val="left" w:pos="993"/>
        </w:tabs>
        <w:spacing w:line="0" w:lineRule="atLeast"/>
        <w:ind w:left="567"/>
        <w:outlineLvl w:val="0"/>
        <w:rPr>
          <w:b/>
          <w:sz w:val="28"/>
          <w:szCs w:val="28"/>
        </w:rPr>
      </w:pPr>
    </w:p>
    <w:p w:rsidR="00713686" w:rsidRPr="00850FA8" w:rsidRDefault="00B925E0" w:rsidP="00B925E0">
      <w:pPr>
        <w:shd w:val="clear" w:color="auto" w:fill="FFFFFF"/>
        <w:tabs>
          <w:tab w:val="left" w:pos="993"/>
        </w:tabs>
        <w:spacing w:line="0" w:lineRule="atLeast"/>
        <w:ind w:left="567"/>
        <w:outlineLvl w:val="0"/>
        <w:rPr>
          <w:b/>
          <w:sz w:val="28"/>
          <w:szCs w:val="28"/>
        </w:rPr>
      </w:pPr>
      <w:r w:rsidRPr="00850FA8">
        <w:rPr>
          <w:b/>
          <w:sz w:val="28"/>
          <w:szCs w:val="28"/>
          <w:lang w:val="en-US"/>
        </w:rPr>
        <w:t>V</w:t>
      </w:r>
      <w:r w:rsidRPr="00850FA8">
        <w:rPr>
          <w:b/>
          <w:sz w:val="28"/>
          <w:szCs w:val="28"/>
        </w:rPr>
        <w:t xml:space="preserve">. </w:t>
      </w:r>
      <w:r w:rsidR="00713686" w:rsidRPr="00850FA8">
        <w:rPr>
          <w:b/>
          <w:sz w:val="28"/>
          <w:szCs w:val="28"/>
        </w:rPr>
        <w:t>Структура работающих.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  <w:gridCol w:w="533"/>
        <w:gridCol w:w="267"/>
        <w:gridCol w:w="394"/>
        <w:gridCol w:w="659"/>
        <w:gridCol w:w="660"/>
        <w:gridCol w:w="660"/>
        <w:gridCol w:w="660"/>
        <w:gridCol w:w="533"/>
        <w:gridCol w:w="914"/>
      </w:tblGrid>
      <w:tr w:rsidR="00713686" w:rsidRPr="00850FA8" w:rsidTr="00476093">
        <w:tc>
          <w:tcPr>
            <w:tcW w:w="4503" w:type="dxa"/>
            <w:vMerge w:val="restart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Возраст:</w:t>
            </w:r>
          </w:p>
        </w:tc>
        <w:tc>
          <w:tcPr>
            <w:tcW w:w="992" w:type="dxa"/>
            <w:vMerge w:val="restart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Всего</w:t>
            </w:r>
          </w:p>
        </w:tc>
      </w:tr>
      <w:tr w:rsidR="00713686" w:rsidRPr="00850FA8" w:rsidTr="00476093">
        <w:tc>
          <w:tcPr>
            <w:tcW w:w="4503" w:type="dxa"/>
            <w:vMerge/>
            <w:vAlign w:val="center"/>
          </w:tcPr>
          <w:p w:rsidR="00713686" w:rsidRPr="00850FA8" w:rsidRDefault="00713686" w:rsidP="00713686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-25</w:t>
            </w:r>
          </w:p>
        </w:tc>
        <w:tc>
          <w:tcPr>
            <w:tcW w:w="709" w:type="dxa"/>
            <w:gridSpan w:val="2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25-35</w:t>
            </w:r>
          </w:p>
        </w:tc>
        <w:tc>
          <w:tcPr>
            <w:tcW w:w="708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35-40</w:t>
            </w: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40-45</w:t>
            </w: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45-50</w:t>
            </w: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50-55</w:t>
            </w: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55+</w:t>
            </w:r>
          </w:p>
        </w:tc>
        <w:tc>
          <w:tcPr>
            <w:tcW w:w="992" w:type="dxa"/>
            <w:vMerge/>
            <w:vAlign w:val="center"/>
          </w:tcPr>
          <w:p w:rsidR="00713686" w:rsidRPr="00850FA8" w:rsidRDefault="00713686" w:rsidP="0071368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713686" w:rsidRPr="00850FA8" w:rsidTr="00476093">
        <w:tc>
          <w:tcPr>
            <w:tcW w:w="4503" w:type="dxa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Численность, в т. ч.</w:t>
            </w: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26</w:t>
            </w:r>
          </w:p>
        </w:tc>
      </w:tr>
      <w:tr w:rsidR="00713686" w:rsidRPr="00850FA8" w:rsidTr="00476093">
        <w:tc>
          <w:tcPr>
            <w:tcW w:w="4503" w:type="dxa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right="-108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 xml:space="preserve">-численность работников с высшим образованием </w:t>
            </w: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3</w:t>
            </w:r>
          </w:p>
        </w:tc>
      </w:tr>
      <w:tr w:rsidR="00713686" w:rsidRPr="00850FA8" w:rsidTr="00476093">
        <w:tc>
          <w:tcPr>
            <w:tcW w:w="4503" w:type="dxa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-со средним специальным образованием</w:t>
            </w: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13686" w:rsidRPr="00850FA8" w:rsidRDefault="00B45443" w:rsidP="00F66A3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8</w:t>
            </w:r>
          </w:p>
        </w:tc>
      </w:tr>
      <w:tr w:rsidR="00713686" w:rsidRPr="00850FA8" w:rsidTr="00476093">
        <w:tc>
          <w:tcPr>
            <w:tcW w:w="4503" w:type="dxa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-с профессионально-техническим образованием</w:t>
            </w: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3</w:t>
            </w:r>
          </w:p>
        </w:tc>
      </w:tr>
      <w:tr w:rsidR="00713686" w:rsidRPr="00850FA8" w:rsidTr="00476093">
        <w:tc>
          <w:tcPr>
            <w:tcW w:w="4503" w:type="dxa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 xml:space="preserve">-со средним образованием </w:t>
            </w: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10</w:t>
            </w:r>
          </w:p>
        </w:tc>
      </w:tr>
      <w:tr w:rsidR="00713686" w:rsidRPr="00850FA8" w:rsidTr="00476093">
        <w:tc>
          <w:tcPr>
            <w:tcW w:w="4503" w:type="dxa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 xml:space="preserve">-с базовым образованием </w:t>
            </w: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13686" w:rsidRPr="00850FA8" w:rsidRDefault="00713686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3686" w:rsidRPr="00850FA8" w:rsidRDefault="00B45443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ind w:left="-126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</w:t>
            </w:r>
          </w:p>
        </w:tc>
      </w:tr>
      <w:tr w:rsidR="005441BB" w:rsidRPr="00850FA8" w:rsidTr="00476093">
        <w:tblPrEx>
          <w:tblLook w:val="01E0" w:firstRow="1" w:lastRow="1" w:firstColumn="1" w:lastColumn="1" w:noHBand="0" w:noVBand="0"/>
        </w:tblPrEx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1BB" w:rsidRPr="00850FA8" w:rsidRDefault="005441BB" w:rsidP="0041437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1BB" w:rsidRPr="00850FA8" w:rsidRDefault="005441BB" w:rsidP="00EF6DF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1BB" w:rsidRPr="00850FA8" w:rsidRDefault="005441BB" w:rsidP="00EF6DF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1BB" w:rsidRPr="00850FA8" w:rsidRDefault="005441BB" w:rsidP="00EF6DF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25FAD" w:rsidRPr="00850FA8" w:rsidTr="00476093">
        <w:tblPrEx>
          <w:tblLook w:val="01E0" w:firstRow="1" w:lastRow="1" w:firstColumn="1" w:lastColumn="1" w:noHBand="0" w:noVBand="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850FA8" w:rsidRDefault="00A25FAD" w:rsidP="0041437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Численность работающих всего: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850FA8" w:rsidRDefault="00372289" w:rsidP="00CB1F6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26</w:t>
            </w:r>
          </w:p>
        </w:tc>
      </w:tr>
      <w:tr w:rsidR="00A25FAD" w:rsidRPr="00850FA8" w:rsidTr="00476093">
        <w:tblPrEx>
          <w:tblLook w:val="01E0" w:firstRow="1" w:lastRow="1" w:firstColumn="1" w:lastColumn="1" w:noHBand="0" w:noVBand="0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850FA8" w:rsidRDefault="00A25FAD" w:rsidP="0041437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 численность аппарата управления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850FA8" w:rsidRDefault="00372289" w:rsidP="00CB1F6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5</w:t>
            </w:r>
          </w:p>
        </w:tc>
      </w:tr>
      <w:tr w:rsidR="00A25FAD" w:rsidRPr="00850FA8" w:rsidTr="00476093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850FA8" w:rsidRDefault="00A25FAD" w:rsidP="0041437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D" w:rsidRPr="00850FA8" w:rsidRDefault="00372289" w:rsidP="00CB1F6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21</w:t>
            </w:r>
          </w:p>
        </w:tc>
      </w:tr>
      <w:tr w:rsidR="00A25FAD" w:rsidRPr="00850FA8" w:rsidTr="00476093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AD" w:rsidRPr="00850FA8" w:rsidRDefault="00A25FAD" w:rsidP="0041437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 xml:space="preserve">           в т.ч.  численность основных рабочих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C" w:rsidRPr="00850FA8" w:rsidRDefault="00372289" w:rsidP="00ED4D7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21</w:t>
            </w:r>
          </w:p>
        </w:tc>
      </w:tr>
    </w:tbl>
    <w:p w:rsidR="003121BC" w:rsidRPr="00850FA8" w:rsidRDefault="003121BC" w:rsidP="00414377">
      <w:pPr>
        <w:widowControl w:val="0"/>
        <w:tabs>
          <w:tab w:val="left" w:pos="1670"/>
        </w:tabs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8B18EF" w:rsidRPr="00850FA8" w:rsidRDefault="00B439E6" w:rsidP="00B439E6">
      <w:pPr>
        <w:spacing w:line="0" w:lineRule="atLeast"/>
        <w:ind w:left="927"/>
        <w:jc w:val="both"/>
        <w:rPr>
          <w:b/>
          <w:sz w:val="28"/>
          <w:szCs w:val="28"/>
        </w:rPr>
      </w:pPr>
      <w:r w:rsidRPr="00850FA8">
        <w:rPr>
          <w:b/>
          <w:sz w:val="28"/>
          <w:szCs w:val="28"/>
          <w:lang w:val="en-US"/>
        </w:rPr>
        <w:t>VI</w:t>
      </w:r>
      <w:r w:rsidRPr="00850FA8">
        <w:rPr>
          <w:b/>
          <w:sz w:val="28"/>
          <w:szCs w:val="28"/>
        </w:rPr>
        <w:t xml:space="preserve">.  </w:t>
      </w:r>
      <w:r w:rsidR="00713686" w:rsidRPr="00850FA8">
        <w:rPr>
          <w:b/>
          <w:sz w:val="28"/>
          <w:szCs w:val="28"/>
        </w:rPr>
        <w:t>Структура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2019"/>
        <w:gridCol w:w="2019"/>
        <w:gridCol w:w="1946"/>
      </w:tblGrid>
      <w:tr w:rsidR="00037A2A" w:rsidRPr="00850FA8" w:rsidTr="0047609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037A2A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Структура  (в %)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037A2A" w:rsidP="0048214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201</w:t>
            </w:r>
            <w:r w:rsidR="00482140" w:rsidRPr="00850F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037A2A" w:rsidP="0048214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201</w:t>
            </w:r>
            <w:r w:rsidR="00482140" w:rsidRPr="00850F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037A2A" w:rsidP="0048214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50FA8">
              <w:rPr>
                <w:b/>
                <w:sz w:val="28"/>
                <w:szCs w:val="28"/>
              </w:rPr>
              <w:t>201</w:t>
            </w:r>
            <w:r w:rsidR="00482140" w:rsidRPr="00850FA8">
              <w:rPr>
                <w:b/>
                <w:sz w:val="28"/>
                <w:szCs w:val="28"/>
              </w:rPr>
              <w:t>7</w:t>
            </w:r>
          </w:p>
        </w:tc>
      </w:tr>
      <w:tr w:rsidR="00037A2A" w:rsidRPr="00850FA8" w:rsidTr="0047609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037A2A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16426B" w:rsidP="00D8449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16426B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16426B" w:rsidP="00B5513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</w:t>
            </w:r>
          </w:p>
        </w:tc>
      </w:tr>
      <w:tr w:rsidR="00037A2A" w:rsidRPr="00850FA8" w:rsidTr="0047609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037A2A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16426B" w:rsidP="00D8449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16426B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16426B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</w:t>
            </w:r>
          </w:p>
        </w:tc>
      </w:tr>
      <w:tr w:rsidR="00037A2A" w:rsidRPr="00850FA8" w:rsidTr="0047609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037A2A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16426B" w:rsidP="00D8449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16426B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A" w:rsidRPr="00850FA8" w:rsidRDefault="0016426B" w:rsidP="007136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50FA8">
              <w:rPr>
                <w:sz w:val="28"/>
                <w:szCs w:val="28"/>
              </w:rPr>
              <w:t>-</w:t>
            </w:r>
          </w:p>
        </w:tc>
      </w:tr>
    </w:tbl>
    <w:p w:rsidR="001C035E" w:rsidRPr="00850FA8" w:rsidRDefault="001C035E" w:rsidP="00656442">
      <w:pPr>
        <w:spacing w:line="0" w:lineRule="atLeast"/>
        <w:ind w:firstLine="567"/>
        <w:jc w:val="both"/>
        <w:rPr>
          <w:sz w:val="28"/>
          <w:szCs w:val="28"/>
        </w:rPr>
      </w:pPr>
    </w:p>
    <w:p w:rsidR="0047238A" w:rsidRPr="00850FA8" w:rsidRDefault="0047238A" w:rsidP="002A2DCB">
      <w:pPr>
        <w:ind w:firstLine="567"/>
        <w:jc w:val="both"/>
        <w:rPr>
          <w:sz w:val="28"/>
          <w:szCs w:val="28"/>
        </w:rPr>
        <w:sectPr w:rsidR="0047238A" w:rsidRPr="00850FA8" w:rsidSect="0047609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5B69" w:rsidRPr="00850FA8" w:rsidRDefault="00792A08" w:rsidP="00A25FAD">
      <w:pPr>
        <w:spacing w:line="0" w:lineRule="atLeast"/>
        <w:ind w:left="567"/>
        <w:jc w:val="center"/>
        <w:rPr>
          <w:b/>
          <w:sz w:val="28"/>
          <w:szCs w:val="28"/>
        </w:rPr>
      </w:pPr>
      <w:r w:rsidRPr="00850FA8">
        <w:rPr>
          <w:b/>
          <w:sz w:val="28"/>
          <w:szCs w:val="28"/>
          <w:lang w:val="en-US"/>
        </w:rPr>
        <w:lastRenderedPageBreak/>
        <w:t>VII</w:t>
      </w:r>
      <w:r w:rsidRPr="00850FA8">
        <w:rPr>
          <w:b/>
          <w:sz w:val="28"/>
          <w:szCs w:val="28"/>
        </w:rPr>
        <w:t xml:space="preserve">. </w:t>
      </w:r>
      <w:r w:rsidR="00875B69" w:rsidRPr="00850FA8">
        <w:rPr>
          <w:b/>
          <w:sz w:val="28"/>
          <w:szCs w:val="28"/>
        </w:rPr>
        <w:t>Информация о земельных участках, находящихся в пользовании, аренде, собственности:</w:t>
      </w:r>
    </w:p>
    <w:p w:rsidR="00875B69" w:rsidRPr="006D68F2" w:rsidRDefault="00875B69" w:rsidP="00414377">
      <w:pPr>
        <w:spacing w:line="0" w:lineRule="atLeast"/>
        <w:jc w:val="center"/>
      </w:pP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694"/>
        <w:gridCol w:w="4388"/>
        <w:gridCol w:w="3543"/>
      </w:tblGrid>
      <w:tr w:rsidR="00875B69" w:rsidRPr="006D68F2">
        <w:tc>
          <w:tcPr>
            <w:tcW w:w="5211" w:type="dxa"/>
            <w:vAlign w:val="center"/>
          </w:tcPr>
          <w:p w:rsidR="00875B69" w:rsidRPr="006D68F2" w:rsidRDefault="00875B69" w:rsidP="00414377">
            <w:pPr>
              <w:spacing w:line="0" w:lineRule="atLeast"/>
              <w:jc w:val="center"/>
            </w:pPr>
            <w:r w:rsidRPr="006D68F2">
              <w:t>Место нахождения участка</w:t>
            </w:r>
          </w:p>
        </w:tc>
        <w:tc>
          <w:tcPr>
            <w:tcW w:w="1694" w:type="dxa"/>
            <w:vAlign w:val="center"/>
          </w:tcPr>
          <w:p w:rsidR="00875B69" w:rsidRPr="006D68F2" w:rsidRDefault="00875B69" w:rsidP="00414377">
            <w:pPr>
              <w:spacing w:line="0" w:lineRule="atLeast"/>
              <w:jc w:val="center"/>
            </w:pPr>
            <w:r w:rsidRPr="006D68F2">
              <w:t>Площадь, га</w:t>
            </w:r>
          </w:p>
        </w:tc>
        <w:tc>
          <w:tcPr>
            <w:tcW w:w="4388" w:type="dxa"/>
            <w:vAlign w:val="center"/>
          </w:tcPr>
          <w:p w:rsidR="00875B69" w:rsidRPr="006D68F2" w:rsidRDefault="00875B69" w:rsidP="00414377">
            <w:pPr>
              <w:spacing w:line="0" w:lineRule="atLeast"/>
              <w:jc w:val="center"/>
            </w:pPr>
            <w:r w:rsidRPr="006D68F2">
              <w:t>Право (постоянное/временное пользование, аренда, в собственности)</w:t>
            </w:r>
          </w:p>
        </w:tc>
        <w:tc>
          <w:tcPr>
            <w:tcW w:w="3543" w:type="dxa"/>
            <w:vAlign w:val="center"/>
          </w:tcPr>
          <w:p w:rsidR="00875B69" w:rsidRPr="006D68F2" w:rsidRDefault="00D67B41" w:rsidP="00414377">
            <w:pPr>
              <w:spacing w:line="0" w:lineRule="atLeast"/>
              <w:jc w:val="center"/>
            </w:pPr>
            <w:r w:rsidRPr="006D68F2">
              <w:t>Кадастровый номер</w:t>
            </w:r>
          </w:p>
        </w:tc>
      </w:tr>
      <w:tr w:rsidR="00D152D2" w:rsidRPr="006D68F2">
        <w:trPr>
          <w:trHeight w:val="234"/>
        </w:trPr>
        <w:tc>
          <w:tcPr>
            <w:tcW w:w="5211" w:type="dxa"/>
            <w:vAlign w:val="center"/>
          </w:tcPr>
          <w:p w:rsidR="00D152D2" w:rsidRPr="006D68F2" w:rsidRDefault="00D152D2" w:rsidP="00414377">
            <w:pPr>
              <w:spacing w:line="0" w:lineRule="atLeast"/>
              <w:jc w:val="center"/>
            </w:pPr>
            <w:r w:rsidRPr="006D68F2">
              <w:rPr>
                <w:rFonts w:ascii="Arial" w:hAnsi="Arial" w:cs="Arial"/>
                <w:sz w:val="20"/>
              </w:rPr>
              <w:t xml:space="preserve">Гомельская обл., </w:t>
            </w:r>
            <w:proofErr w:type="spellStart"/>
            <w:r w:rsidRPr="006D68F2">
              <w:rPr>
                <w:rFonts w:ascii="Arial" w:hAnsi="Arial" w:cs="Arial"/>
                <w:sz w:val="20"/>
              </w:rPr>
              <w:t>Жлобинский</w:t>
            </w:r>
            <w:proofErr w:type="spellEnd"/>
            <w:r w:rsidRPr="006D68F2">
              <w:rPr>
                <w:rFonts w:ascii="Arial" w:hAnsi="Arial" w:cs="Arial"/>
                <w:sz w:val="20"/>
              </w:rPr>
              <w:t xml:space="preserve"> р-н, </w:t>
            </w:r>
            <w:proofErr w:type="spellStart"/>
            <w:r w:rsidRPr="006D68F2">
              <w:rPr>
                <w:rFonts w:ascii="Arial" w:hAnsi="Arial" w:cs="Arial"/>
                <w:sz w:val="20"/>
              </w:rPr>
              <w:t>д.Солоное</w:t>
            </w:r>
            <w:proofErr w:type="spellEnd"/>
            <w:r w:rsidRPr="006D68F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D68F2">
              <w:rPr>
                <w:rFonts w:ascii="Arial" w:hAnsi="Arial" w:cs="Arial"/>
                <w:sz w:val="20"/>
              </w:rPr>
              <w:t>ул.Садовая</w:t>
            </w:r>
            <w:proofErr w:type="spellEnd"/>
            <w:r w:rsidRPr="006D68F2">
              <w:rPr>
                <w:rFonts w:ascii="Arial" w:hAnsi="Arial" w:cs="Arial"/>
                <w:sz w:val="20"/>
              </w:rPr>
              <w:t>, 52а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52D2" w:rsidRPr="006D68F2" w:rsidRDefault="00D90102" w:rsidP="00414377">
            <w:pPr>
              <w:spacing w:line="0" w:lineRule="atLeast"/>
              <w:jc w:val="center"/>
            </w:pPr>
            <w:r w:rsidRPr="006D68F2">
              <w:rPr>
                <w:sz w:val="26"/>
                <w:szCs w:val="26"/>
              </w:rPr>
              <w:t>30,3415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D152D2" w:rsidRPr="006D68F2" w:rsidRDefault="00D152D2" w:rsidP="00414377">
            <w:pPr>
              <w:spacing w:line="0" w:lineRule="atLeast"/>
              <w:jc w:val="center"/>
            </w:pPr>
            <w:r w:rsidRPr="006D68F2">
              <w:t>Постоянное пользование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152D2" w:rsidRPr="006D68F2" w:rsidRDefault="00D67B41" w:rsidP="00414377">
            <w:pPr>
              <w:spacing w:line="0" w:lineRule="atLeast"/>
              <w:jc w:val="center"/>
            </w:pPr>
            <w:r w:rsidRPr="006D68F2">
              <w:rPr>
                <w:sz w:val="26"/>
                <w:szCs w:val="26"/>
              </w:rPr>
              <w:t>321886403601000596</w:t>
            </w:r>
          </w:p>
        </w:tc>
      </w:tr>
      <w:tr w:rsidR="00D152D2" w:rsidRPr="006D68F2">
        <w:trPr>
          <w:trHeight w:val="234"/>
        </w:trPr>
        <w:tc>
          <w:tcPr>
            <w:tcW w:w="5211" w:type="dxa"/>
            <w:vAlign w:val="center"/>
          </w:tcPr>
          <w:p w:rsidR="00D152D2" w:rsidRPr="006D68F2" w:rsidRDefault="00D152D2" w:rsidP="00414377">
            <w:pPr>
              <w:spacing w:line="0" w:lineRule="atLeast"/>
              <w:jc w:val="center"/>
              <w:rPr>
                <w:rFonts w:ascii="Arial" w:hAnsi="Arial" w:cs="Arial"/>
                <w:sz w:val="20"/>
              </w:rPr>
            </w:pPr>
            <w:r w:rsidRPr="006D68F2">
              <w:rPr>
                <w:rFonts w:ascii="Arial" w:hAnsi="Arial" w:cs="Arial"/>
                <w:sz w:val="20"/>
              </w:rPr>
              <w:t xml:space="preserve">Гомельская обл., </w:t>
            </w:r>
            <w:proofErr w:type="spellStart"/>
            <w:r w:rsidRPr="006D68F2">
              <w:rPr>
                <w:rFonts w:ascii="Arial" w:hAnsi="Arial" w:cs="Arial"/>
                <w:sz w:val="20"/>
              </w:rPr>
              <w:t>Жлобинский</w:t>
            </w:r>
            <w:proofErr w:type="spellEnd"/>
            <w:r w:rsidRPr="006D68F2">
              <w:rPr>
                <w:rFonts w:ascii="Arial" w:hAnsi="Arial" w:cs="Arial"/>
                <w:sz w:val="20"/>
              </w:rPr>
              <w:t xml:space="preserve"> р-н, </w:t>
            </w:r>
            <w:proofErr w:type="spellStart"/>
            <w:r w:rsidRPr="006D68F2">
              <w:rPr>
                <w:rFonts w:ascii="Arial" w:hAnsi="Arial" w:cs="Arial"/>
                <w:sz w:val="20"/>
              </w:rPr>
              <w:t>д.Солоное</w:t>
            </w:r>
            <w:proofErr w:type="spellEnd"/>
            <w:r w:rsidRPr="006D68F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D68F2">
              <w:rPr>
                <w:rFonts w:ascii="Arial" w:hAnsi="Arial" w:cs="Arial"/>
                <w:sz w:val="20"/>
              </w:rPr>
              <w:t>ул.Садовая</w:t>
            </w:r>
            <w:proofErr w:type="spellEnd"/>
            <w:r w:rsidRPr="006D68F2">
              <w:rPr>
                <w:rFonts w:ascii="Arial" w:hAnsi="Arial" w:cs="Arial"/>
                <w:sz w:val="20"/>
              </w:rPr>
              <w:t>, 52а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152D2" w:rsidRPr="006D68F2" w:rsidRDefault="00D90102" w:rsidP="00414377">
            <w:pPr>
              <w:spacing w:line="0" w:lineRule="atLeast"/>
              <w:jc w:val="center"/>
            </w:pPr>
            <w:r w:rsidRPr="006D68F2">
              <w:rPr>
                <w:sz w:val="26"/>
                <w:szCs w:val="26"/>
              </w:rPr>
              <w:t>0,3238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D152D2" w:rsidRPr="006D68F2" w:rsidRDefault="00D152D2" w:rsidP="00414377">
            <w:pPr>
              <w:spacing w:line="0" w:lineRule="atLeast"/>
              <w:jc w:val="center"/>
            </w:pPr>
            <w:r w:rsidRPr="006D68F2">
              <w:t>Постоянное пользование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152D2" w:rsidRPr="006D68F2" w:rsidRDefault="00D90102" w:rsidP="00414377">
            <w:pPr>
              <w:spacing w:line="0" w:lineRule="atLeast"/>
              <w:jc w:val="center"/>
            </w:pPr>
            <w:r w:rsidRPr="006D68F2">
              <w:rPr>
                <w:sz w:val="26"/>
                <w:szCs w:val="26"/>
              </w:rPr>
              <w:t>321886403601000595</w:t>
            </w:r>
          </w:p>
        </w:tc>
      </w:tr>
    </w:tbl>
    <w:p w:rsidR="00875B69" w:rsidRPr="000F086F" w:rsidRDefault="00875B69" w:rsidP="00414377">
      <w:pPr>
        <w:spacing w:line="0" w:lineRule="atLeast"/>
        <w:jc w:val="center"/>
        <w:rPr>
          <w:highlight w:val="yellow"/>
        </w:rPr>
      </w:pPr>
    </w:p>
    <w:p w:rsidR="00875B69" w:rsidRPr="00850FA8" w:rsidRDefault="00792A08" w:rsidP="00A25FAD">
      <w:pPr>
        <w:spacing w:line="0" w:lineRule="atLeast"/>
        <w:ind w:left="567"/>
        <w:jc w:val="center"/>
        <w:rPr>
          <w:b/>
          <w:sz w:val="28"/>
          <w:szCs w:val="28"/>
        </w:rPr>
      </w:pPr>
      <w:r w:rsidRPr="00850FA8">
        <w:rPr>
          <w:b/>
          <w:sz w:val="28"/>
          <w:szCs w:val="28"/>
          <w:lang w:val="en-US"/>
        </w:rPr>
        <w:t>VIII</w:t>
      </w:r>
      <w:r w:rsidRPr="00850FA8">
        <w:rPr>
          <w:b/>
          <w:sz w:val="28"/>
          <w:szCs w:val="28"/>
        </w:rPr>
        <w:t xml:space="preserve">. </w:t>
      </w:r>
      <w:r w:rsidR="00875B69" w:rsidRPr="00850FA8">
        <w:rPr>
          <w:b/>
          <w:sz w:val="28"/>
          <w:szCs w:val="28"/>
        </w:rPr>
        <w:t>Информация о капитальных строениях (зданиях, сооружениях):</w:t>
      </w:r>
    </w:p>
    <w:p w:rsidR="00875B69" w:rsidRPr="000F086F" w:rsidRDefault="00875B69" w:rsidP="00414377">
      <w:pPr>
        <w:spacing w:line="0" w:lineRule="atLeast"/>
        <w:jc w:val="center"/>
        <w:rPr>
          <w:highlight w:val="yellow"/>
        </w:rPr>
      </w:pPr>
    </w:p>
    <w:tbl>
      <w:tblPr>
        <w:tblW w:w="15410" w:type="dxa"/>
        <w:tblLayout w:type="fixed"/>
        <w:tblLook w:val="04A0" w:firstRow="1" w:lastRow="0" w:firstColumn="1" w:lastColumn="0" w:noHBand="0" w:noVBand="1"/>
      </w:tblPr>
      <w:tblGrid>
        <w:gridCol w:w="958"/>
        <w:gridCol w:w="5870"/>
        <w:gridCol w:w="1560"/>
        <w:gridCol w:w="1560"/>
        <w:gridCol w:w="1800"/>
        <w:gridCol w:w="3662"/>
      </w:tblGrid>
      <w:tr w:rsidR="005E5EA5" w:rsidRPr="009C29C0">
        <w:trPr>
          <w:trHeight w:val="4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5EA5" w:rsidRPr="009C29C0" w:rsidRDefault="005E5EA5" w:rsidP="00D9010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C0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5EA5" w:rsidRPr="009C29C0" w:rsidRDefault="005E5EA5" w:rsidP="00D90102">
            <w:pPr>
              <w:tabs>
                <w:tab w:val="left" w:pos="2052"/>
              </w:tabs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C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E5EA5" w:rsidRPr="009C29C0" w:rsidRDefault="005E5EA5" w:rsidP="00D9010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C0">
              <w:rPr>
                <w:rFonts w:ascii="Arial" w:hAnsi="Arial" w:cs="Arial"/>
                <w:b/>
                <w:bCs/>
                <w:sz w:val="20"/>
                <w:szCs w:val="20"/>
              </w:rPr>
              <w:t>Общая площадь, м.кв.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5EA5" w:rsidRPr="009C29C0" w:rsidRDefault="005E5EA5" w:rsidP="00D9010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5EA5" w:rsidRPr="009C29C0" w:rsidRDefault="00D079F0" w:rsidP="00D9010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</w:t>
            </w:r>
            <w:r w:rsidR="005E5EA5">
              <w:rPr>
                <w:rFonts w:ascii="Arial" w:hAnsi="Arial" w:cs="Arial"/>
                <w:b/>
                <w:bCs/>
                <w:sz w:val="20"/>
                <w:szCs w:val="20"/>
              </w:rPr>
              <w:t>тажность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5EA5" w:rsidRPr="009C29C0" w:rsidRDefault="005E5EA5" w:rsidP="00D9010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Общее состояние</w:t>
            </w:r>
          </w:p>
        </w:tc>
      </w:tr>
      <w:tr w:rsidR="005E5EA5" w:rsidRPr="009C29C0">
        <w:trPr>
          <w:trHeight w:val="1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5EA5" w:rsidRPr="009C29C0" w:rsidRDefault="005E5EA5" w:rsidP="00D9010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5EA5" w:rsidRPr="009C29C0" w:rsidRDefault="005E5EA5" w:rsidP="00D90102">
            <w:pPr>
              <w:tabs>
                <w:tab w:val="left" w:pos="2052"/>
              </w:tabs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E5EA5" w:rsidRPr="009C29C0" w:rsidRDefault="005E5EA5" w:rsidP="00D9010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C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5EA5" w:rsidRPr="009C29C0" w:rsidRDefault="005E5EA5" w:rsidP="00D9010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C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5EA5" w:rsidRPr="009C29C0" w:rsidRDefault="005E5EA5" w:rsidP="00D9010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5EA5" w:rsidRPr="009C29C0" w:rsidRDefault="005E5EA5" w:rsidP="00D9010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5EA5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5E5EA5" w:rsidRPr="009C29C0" w:rsidRDefault="005E5EA5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0" w:type="dxa"/>
            <w:vAlign w:val="center"/>
          </w:tcPr>
          <w:p w:rsidR="005E5EA5" w:rsidRPr="009C29C0" w:rsidRDefault="005E5EA5" w:rsidP="00D90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 здание канализационной насосной станции по перекачке 160 м.куб. стоков в час (Инв.№ 320/С-14712)</w:t>
            </w:r>
          </w:p>
        </w:tc>
        <w:tc>
          <w:tcPr>
            <w:tcW w:w="1560" w:type="dxa"/>
            <w:vAlign w:val="center"/>
          </w:tcPr>
          <w:p w:rsidR="005E5EA5" w:rsidRPr="009C29C0" w:rsidRDefault="005E5EA5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5EA5" w:rsidRPr="009C29C0" w:rsidRDefault="00C568B8" w:rsidP="00D90102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5EA5" w:rsidRPr="009C29C0" w:rsidRDefault="00D079F0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5E5EA5" w:rsidRPr="009C29C0" w:rsidRDefault="00D079F0" w:rsidP="00D90102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D079F0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0" w:type="dxa"/>
            <w:vAlign w:val="center"/>
          </w:tcPr>
          <w:p w:rsidR="00D079F0" w:rsidRPr="009C29C0" w:rsidRDefault="00D079F0" w:rsidP="00D07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Подземная водопроводная сеть </w:t>
            </w:r>
            <w:proofErr w:type="spellStart"/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хозпитьевой</w:t>
            </w:r>
            <w:proofErr w:type="spellEnd"/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воды протяженностью 2812 метров (Инв. № 320/С-14811)</w:t>
            </w:r>
          </w:p>
        </w:tc>
        <w:tc>
          <w:tcPr>
            <w:tcW w:w="1560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9F0" w:rsidRPr="009C29C0" w:rsidRDefault="00C568B8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79F0" w:rsidRPr="009C29C0" w:rsidRDefault="00D079F0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662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F8416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D079F0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0" w:type="dxa"/>
            <w:vAlign w:val="center"/>
          </w:tcPr>
          <w:p w:rsidR="00D079F0" w:rsidRPr="009C29C0" w:rsidRDefault="00D079F0" w:rsidP="00D07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хозфекальная</w:t>
            </w:r>
            <w:proofErr w:type="spellEnd"/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канализационная сеть общей протяженностью 3246 метров (Инв. № 320/С-14813)</w:t>
            </w:r>
          </w:p>
        </w:tc>
        <w:tc>
          <w:tcPr>
            <w:tcW w:w="1560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9F0" w:rsidRPr="009C29C0" w:rsidRDefault="00C568B8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79F0" w:rsidRPr="009C29C0" w:rsidRDefault="00D079F0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662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F8416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D079F0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0" w:type="dxa"/>
            <w:vAlign w:val="center"/>
          </w:tcPr>
          <w:p w:rsidR="00D079F0" w:rsidRPr="009C29C0" w:rsidRDefault="00D079F0" w:rsidP="00D07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Двухэтажное кирпичное административное здание с ограждением и благоустройством (Инв. № 320/С-14753)</w:t>
            </w:r>
          </w:p>
        </w:tc>
        <w:tc>
          <w:tcPr>
            <w:tcW w:w="1560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1166,2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9F0" w:rsidRPr="009C29C0" w:rsidRDefault="00C568B8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79F0" w:rsidRPr="009C29C0" w:rsidRDefault="00D079F0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двухэтажное</w:t>
            </w:r>
          </w:p>
        </w:tc>
        <w:tc>
          <w:tcPr>
            <w:tcW w:w="3662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F8416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D079F0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0" w:type="dxa"/>
            <w:vAlign w:val="center"/>
          </w:tcPr>
          <w:p w:rsidR="00D079F0" w:rsidRPr="009C29C0" w:rsidRDefault="00D079F0" w:rsidP="00D07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Здание убойного цеха (Инв. № 320/С-14706)</w:t>
            </w:r>
          </w:p>
        </w:tc>
        <w:tc>
          <w:tcPr>
            <w:tcW w:w="1560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9F0" w:rsidRPr="009C29C0" w:rsidRDefault="00C568B8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79F0" w:rsidRPr="009C29C0" w:rsidRDefault="00D079F0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F8416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D079F0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70" w:type="dxa"/>
            <w:vAlign w:val="center"/>
          </w:tcPr>
          <w:p w:rsidR="00D079F0" w:rsidRPr="009C29C0" w:rsidRDefault="00D079F0" w:rsidP="00D07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1 (Инв. № 320/С-14716))</w:t>
            </w:r>
          </w:p>
        </w:tc>
        <w:tc>
          <w:tcPr>
            <w:tcW w:w="1560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1608,4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9F0" w:rsidRPr="009C29C0" w:rsidRDefault="00C568B8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79F0" w:rsidRPr="009C29C0" w:rsidRDefault="00D079F0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0040BB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D079F0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70" w:type="dxa"/>
            <w:vAlign w:val="center"/>
          </w:tcPr>
          <w:p w:rsidR="00D079F0" w:rsidRPr="009C29C0" w:rsidRDefault="00D079F0" w:rsidP="00D07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2 (Инв. № 320/С-14715))</w:t>
            </w:r>
          </w:p>
        </w:tc>
        <w:tc>
          <w:tcPr>
            <w:tcW w:w="1560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1481,6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9F0" w:rsidRPr="009C29C0" w:rsidRDefault="00C568B8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1964</w:t>
            </w:r>
          </w:p>
        </w:tc>
        <w:tc>
          <w:tcPr>
            <w:tcW w:w="1800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877204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0040BB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D079F0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70" w:type="dxa"/>
            <w:vAlign w:val="center"/>
          </w:tcPr>
          <w:p w:rsidR="00D079F0" w:rsidRPr="009C29C0" w:rsidRDefault="00D079F0" w:rsidP="00D07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3 (Инв. № 320/С-14748))</w:t>
            </w:r>
          </w:p>
        </w:tc>
        <w:tc>
          <w:tcPr>
            <w:tcW w:w="1560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1566,2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9F0" w:rsidRPr="009C29C0" w:rsidRDefault="00C568B8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1964</w:t>
            </w:r>
          </w:p>
        </w:tc>
        <w:tc>
          <w:tcPr>
            <w:tcW w:w="1800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877204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0040BB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D079F0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70" w:type="dxa"/>
            <w:vAlign w:val="center"/>
          </w:tcPr>
          <w:p w:rsidR="00D079F0" w:rsidRPr="009C29C0" w:rsidRDefault="00D079F0" w:rsidP="00D07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4 (Инв. № 320/С-14765))</w:t>
            </w:r>
          </w:p>
        </w:tc>
        <w:tc>
          <w:tcPr>
            <w:tcW w:w="1560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1573,1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9F0" w:rsidRPr="009C29C0" w:rsidRDefault="00C568B8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1800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877204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0040BB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D079F0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70" w:type="dxa"/>
            <w:vAlign w:val="center"/>
          </w:tcPr>
          <w:p w:rsidR="00D079F0" w:rsidRPr="009C29C0" w:rsidRDefault="00D079F0" w:rsidP="00D07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8 (Инв. № 320/С-14775))</w:t>
            </w:r>
          </w:p>
        </w:tc>
        <w:tc>
          <w:tcPr>
            <w:tcW w:w="1560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1593,3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9F0" w:rsidRPr="009C29C0" w:rsidRDefault="00C568B8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1800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877204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0040BB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D079F0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70" w:type="dxa"/>
            <w:vAlign w:val="center"/>
          </w:tcPr>
          <w:p w:rsidR="00D079F0" w:rsidRPr="009C29C0" w:rsidRDefault="00D079F0" w:rsidP="00D07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9 (Инв. № 320/С-14745))</w:t>
            </w:r>
          </w:p>
        </w:tc>
        <w:tc>
          <w:tcPr>
            <w:tcW w:w="1560" w:type="dxa"/>
            <w:vAlign w:val="center"/>
          </w:tcPr>
          <w:p w:rsidR="00D079F0" w:rsidRPr="009C29C0" w:rsidRDefault="00D079F0" w:rsidP="00D07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1522,5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9F0" w:rsidRPr="009C29C0" w:rsidRDefault="00C568B8" w:rsidP="00D079F0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1974</w:t>
            </w:r>
          </w:p>
        </w:tc>
        <w:tc>
          <w:tcPr>
            <w:tcW w:w="1800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877204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D079F0" w:rsidRDefault="00D079F0" w:rsidP="00D079F0">
            <w:pPr>
              <w:jc w:val="center"/>
            </w:pPr>
            <w:r w:rsidRPr="000040BB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10 (Инв. № 320/С-14778))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1464,2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1975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11 (Инв. № 320/С-14774))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1978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12 (Инв. № 320/С-14766))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1655,7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1975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13 (Инв. № 320/С-14773))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1651,4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1976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14 (Инв. № 320/С-14708))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1612,8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1976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15 (Инв. № 320/С-14763))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1652,2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1976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с пристроенной кирпичной вентиляционной камерой (пт. № 16 (Инв. № 320/С-14777))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1641,3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1977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№ 17 с пристроенной кирпичной вентиляционной камерой (Инв. № 320/С-14709)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1670,6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1978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птичника № 18 с пристроенной кирпичной вентиляционной камерой (Инв. № 320/С-14714)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1978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 здание склада подстилки (Инв. № 320/С-14769)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1980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кирпично-бетонное, с кирпичной пристройкой, здание склада концентрированных кормов силосного типа на 960 тонн кормов с пристроенным навесом (Инв. № 320/С-14746)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 здание санитарной бойни с тамбуром (Инв. № 320/С-14761)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кирпичное, с пристроенным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кирпичными гаражом на две транспортные единицы и проходной, здание </w:t>
            </w:r>
            <w:proofErr w:type="spellStart"/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ветсанпропускника</w:t>
            </w:r>
            <w:proofErr w:type="spellEnd"/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 xml:space="preserve">  (Инв. № 320/С-14744)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363,4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1983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 здание инкубатора с пристроенным кирпичным складом (Инв. № 320/С-14762)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1468,7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1984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 здание весовой с автомобильными весами на один проезд грузоподъемностью 30 т (Инв. № 320/С-14768)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 здание лаборатории ветеринарной службы с тамбуром (Инв. № 320/С-14743)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панельное, облицованное кирпичом, здание автомастерской с отдельно расположенной мойкой машин (Инв. № 320/С-14751)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1986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кирпичное, с пристроенным кирпичным гаражом на одну транспортную единицу с аккумуляторной, здание механической мастерской, с неотапливаемой пристройкой (Инв. № 320/С-14770)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1965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 здание гаража на десять транспортных единиц (Инв. № 320/С-14707)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356,4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C568B8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1988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C56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кирпичное, с кирпичной пристройкой, здание навеса для тракторов на четыре транспортные единицы (Инв. № 320/С-14750)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C5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D152D2" w:rsidP="00C568B8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4D0D7D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D90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Малогабаритная автозаправочная станция, состоящая из одноэтажного кирпичного здания диспетчерской и четырех подземных емкостей для хранения ГСМ общим объемом 100 куб.м. (Инв. № 320/С-14781)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D152D2" w:rsidP="00D90102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1969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835E1B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D90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Одноэтажное, напольного типа, панельное здание сенажной башни (Инв. № 320/С-14771)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D152D2" w:rsidP="00D90102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835E1B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D90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Одноэтажное, напольного типа, панельное здание сенажной башни (Инв. № 320/С-14754)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D152D2" w:rsidP="00D90102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835E1B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D90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 здание зерносклада с пристроенными двумя сараями и зерносушилкой, с отдельно расположенным навесом (Инв. № 320/С-14764)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D152D2" w:rsidP="00D90102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1963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835E1B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D90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 здание трансформаторной подстанции № 494 (Инв. № 320/С-23467)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D152D2" w:rsidP="00D90102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1974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835E1B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D90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 здание трансформаторной подстанции № 524 (Инв. № 320/С-23468)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46,</w:t>
            </w:r>
            <w:r w:rsidR="00D152D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D152D2" w:rsidP="00D90102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1976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835E1B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  <w:tr w:rsidR="00C568B8" w:rsidRPr="009C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8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70" w:type="dxa"/>
            <w:vAlign w:val="center"/>
          </w:tcPr>
          <w:p w:rsidR="00C568B8" w:rsidRPr="009C29C0" w:rsidRDefault="00C568B8" w:rsidP="00D90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Одноэтажное кирпичное здание трансформаторной подстанции № 648 (Инв. № 320/С-23469)</w:t>
            </w:r>
          </w:p>
        </w:tc>
        <w:tc>
          <w:tcPr>
            <w:tcW w:w="1560" w:type="dxa"/>
            <w:vAlign w:val="center"/>
          </w:tcPr>
          <w:p w:rsidR="00C568B8" w:rsidRPr="009C29C0" w:rsidRDefault="00C568B8" w:rsidP="00D90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9C0"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8B8" w:rsidRPr="009C29C0" w:rsidRDefault="00D152D2" w:rsidP="00D90102">
            <w:pPr>
              <w:pStyle w:val="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1982</w:t>
            </w:r>
          </w:p>
        </w:tc>
        <w:tc>
          <w:tcPr>
            <w:tcW w:w="1800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835E1B">
              <w:rPr>
                <w:rFonts w:ascii="Arial" w:hAnsi="Arial" w:cs="Arial"/>
                <w:sz w:val="20"/>
              </w:rPr>
              <w:t>одноэтажное</w:t>
            </w:r>
          </w:p>
        </w:tc>
        <w:tc>
          <w:tcPr>
            <w:tcW w:w="3662" w:type="dxa"/>
            <w:shd w:val="clear" w:color="auto" w:fill="auto"/>
          </w:tcPr>
          <w:p w:rsidR="00C568B8" w:rsidRDefault="00C568B8" w:rsidP="00C568B8">
            <w:pPr>
              <w:jc w:val="center"/>
            </w:pPr>
            <w:r w:rsidRPr="00F70875">
              <w:rPr>
                <w:rFonts w:ascii="Arial" w:hAnsi="Arial" w:cs="Arial"/>
                <w:sz w:val="20"/>
              </w:rPr>
              <w:t>удовлетворительное</w:t>
            </w:r>
          </w:p>
        </w:tc>
      </w:tr>
    </w:tbl>
    <w:p w:rsidR="00875B69" w:rsidRPr="00011199" w:rsidRDefault="00D67B41" w:rsidP="00414377">
      <w:pPr>
        <w:spacing w:line="0" w:lineRule="atLeast"/>
      </w:pPr>
      <w:r w:rsidRPr="00011199">
        <w:t>В том числе электрооборудование ТП-648, ТП-494, ТП-524</w:t>
      </w:r>
    </w:p>
    <w:sectPr w:rsidR="00875B69" w:rsidRPr="00011199" w:rsidSect="00E43C67">
      <w:pgSz w:w="16838" w:h="11906" w:orient="landscape" w:code="9"/>
      <w:pgMar w:top="130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967"/>
    <w:multiLevelType w:val="hybridMultilevel"/>
    <w:tmpl w:val="8A36C9AE"/>
    <w:lvl w:ilvl="0" w:tplc="D354E95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EE6EFE"/>
    <w:multiLevelType w:val="hybridMultilevel"/>
    <w:tmpl w:val="B69E6F54"/>
    <w:lvl w:ilvl="0" w:tplc="6EDC84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B6D2E"/>
    <w:multiLevelType w:val="hybridMultilevel"/>
    <w:tmpl w:val="2662DF8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B564EE"/>
    <w:multiLevelType w:val="hybridMultilevel"/>
    <w:tmpl w:val="4432B378"/>
    <w:lvl w:ilvl="0" w:tplc="E2E876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197BC4"/>
    <w:multiLevelType w:val="hybridMultilevel"/>
    <w:tmpl w:val="94CE2C5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1160F3"/>
    <w:multiLevelType w:val="hybridMultilevel"/>
    <w:tmpl w:val="13AA9E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22F36"/>
    <w:multiLevelType w:val="hybridMultilevel"/>
    <w:tmpl w:val="3BDE4224"/>
    <w:lvl w:ilvl="0" w:tplc="38DA79EE">
      <w:start w:val="1"/>
      <w:numFmt w:val="decimal"/>
      <w:lvlText w:val="%1."/>
      <w:lvlJc w:val="left"/>
      <w:pPr>
        <w:ind w:left="92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2" w:hanging="360"/>
      </w:pPr>
    </w:lvl>
    <w:lvl w:ilvl="2" w:tplc="0419001B">
      <w:start w:val="1"/>
      <w:numFmt w:val="lowerRoman"/>
      <w:lvlText w:val="%3."/>
      <w:lvlJc w:val="right"/>
      <w:pPr>
        <w:ind w:left="2362" w:hanging="180"/>
      </w:pPr>
    </w:lvl>
    <w:lvl w:ilvl="3" w:tplc="0419000F">
      <w:start w:val="1"/>
      <w:numFmt w:val="decimal"/>
      <w:lvlText w:val="%4."/>
      <w:lvlJc w:val="left"/>
      <w:pPr>
        <w:ind w:left="3082" w:hanging="360"/>
      </w:pPr>
    </w:lvl>
    <w:lvl w:ilvl="4" w:tplc="04190019">
      <w:start w:val="1"/>
      <w:numFmt w:val="lowerLetter"/>
      <w:lvlText w:val="%5."/>
      <w:lvlJc w:val="left"/>
      <w:pPr>
        <w:ind w:left="3802" w:hanging="360"/>
      </w:pPr>
    </w:lvl>
    <w:lvl w:ilvl="5" w:tplc="0419001B">
      <w:start w:val="1"/>
      <w:numFmt w:val="lowerRoman"/>
      <w:lvlText w:val="%6."/>
      <w:lvlJc w:val="right"/>
      <w:pPr>
        <w:ind w:left="4522" w:hanging="180"/>
      </w:pPr>
    </w:lvl>
    <w:lvl w:ilvl="6" w:tplc="0419000F">
      <w:start w:val="1"/>
      <w:numFmt w:val="decimal"/>
      <w:lvlText w:val="%7."/>
      <w:lvlJc w:val="left"/>
      <w:pPr>
        <w:ind w:left="5242" w:hanging="360"/>
      </w:pPr>
    </w:lvl>
    <w:lvl w:ilvl="7" w:tplc="04190019">
      <w:start w:val="1"/>
      <w:numFmt w:val="lowerLetter"/>
      <w:lvlText w:val="%8."/>
      <w:lvlJc w:val="left"/>
      <w:pPr>
        <w:ind w:left="5962" w:hanging="360"/>
      </w:pPr>
    </w:lvl>
    <w:lvl w:ilvl="8" w:tplc="0419001B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590E27E0"/>
    <w:multiLevelType w:val="hybridMultilevel"/>
    <w:tmpl w:val="09BE2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8A27C3"/>
    <w:multiLevelType w:val="hybridMultilevel"/>
    <w:tmpl w:val="48E03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E2227"/>
    <w:multiLevelType w:val="hybridMultilevel"/>
    <w:tmpl w:val="D172A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267029"/>
    <w:multiLevelType w:val="hybridMultilevel"/>
    <w:tmpl w:val="6540AD92"/>
    <w:lvl w:ilvl="0" w:tplc="A454B0B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60"/>
    <w:rsid w:val="000019C8"/>
    <w:rsid w:val="00003FF3"/>
    <w:rsid w:val="00005304"/>
    <w:rsid w:val="00011199"/>
    <w:rsid w:val="000122F9"/>
    <w:rsid w:val="00012528"/>
    <w:rsid w:val="00016977"/>
    <w:rsid w:val="000262BA"/>
    <w:rsid w:val="000332B4"/>
    <w:rsid w:val="00037A2A"/>
    <w:rsid w:val="00040254"/>
    <w:rsid w:val="0004130A"/>
    <w:rsid w:val="00046F4E"/>
    <w:rsid w:val="00055799"/>
    <w:rsid w:val="00056325"/>
    <w:rsid w:val="00061B8A"/>
    <w:rsid w:val="000736AC"/>
    <w:rsid w:val="00077900"/>
    <w:rsid w:val="00096F4B"/>
    <w:rsid w:val="000A1C2B"/>
    <w:rsid w:val="000A6459"/>
    <w:rsid w:val="000B253F"/>
    <w:rsid w:val="000B2600"/>
    <w:rsid w:val="000E14F1"/>
    <w:rsid w:val="000E3B03"/>
    <w:rsid w:val="000E4B07"/>
    <w:rsid w:val="000E5F5D"/>
    <w:rsid w:val="000F086F"/>
    <w:rsid w:val="000F0E91"/>
    <w:rsid w:val="000F47EC"/>
    <w:rsid w:val="00124371"/>
    <w:rsid w:val="00125524"/>
    <w:rsid w:val="00145DF0"/>
    <w:rsid w:val="001505D5"/>
    <w:rsid w:val="0015583C"/>
    <w:rsid w:val="0016426B"/>
    <w:rsid w:val="00174B7D"/>
    <w:rsid w:val="001A08A2"/>
    <w:rsid w:val="001A71BC"/>
    <w:rsid w:val="001C01ED"/>
    <w:rsid w:val="001C035E"/>
    <w:rsid w:val="001C5538"/>
    <w:rsid w:val="001E3C89"/>
    <w:rsid w:val="001F2CF0"/>
    <w:rsid w:val="001F34A5"/>
    <w:rsid w:val="00200A03"/>
    <w:rsid w:val="00206148"/>
    <w:rsid w:val="00227562"/>
    <w:rsid w:val="00243316"/>
    <w:rsid w:val="0026306B"/>
    <w:rsid w:val="002A2DCB"/>
    <w:rsid w:val="002B0841"/>
    <w:rsid w:val="002C511A"/>
    <w:rsid w:val="002E4787"/>
    <w:rsid w:val="002F6D0C"/>
    <w:rsid w:val="00306C96"/>
    <w:rsid w:val="003121B7"/>
    <w:rsid w:val="003121BC"/>
    <w:rsid w:val="00325E96"/>
    <w:rsid w:val="00340AEB"/>
    <w:rsid w:val="0036189F"/>
    <w:rsid w:val="00364A89"/>
    <w:rsid w:val="003708ED"/>
    <w:rsid w:val="00372289"/>
    <w:rsid w:val="003A02C9"/>
    <w:rsid w:val="003B0060"/>
    <w:rsid w:val="003B04AD"/>
    <w:rsid w:val="003B18DC"/>
    <w:rsid w:val="003B370E"/>
    <w:rsid w:val="003C682B"/>
    <w:rsid w:val="003E5E19"/>
    <w:rsid w:val="003F07B1"/>
    <w:rsid w:val="003F32D2"/>
    <w:rsid w:val="00414377"/>
    <w:rsid w:val="004163D8"/>
    <w:rsid w:val="00470194"/>
    <w:rsid w:val="004711DA"/>
    <w:rsid w:val="0047238A"/>
    <w:rsid w:val="00476093"/>
    <w:rsid w:val="00482140"/>
    <w:rsid w:val="004827F0"/>
    <w:rsid w:val="00494295"/>
    <w:rsid w:val="004A5CAF"/>
    <w:rsid w:val="004B5A03"/>
    <w:rsid w:val="004F0CAB"/>
    <w:rsid w:val="00533FFE"/>
    <w:rsid w:val="005441BB"/>
    <w:rsid w:val="005A56EF"/>
    <w:rsid w:val="005C45FC"/>
    <w:rsid w:val="005D0BAF"/>
    <w:rsid w:val="005D25B5"/>
    <w:rsid w:val="005E5EA5"/>
    <w:rsid w:val="005E6544"/>
    <w:rsid w:val="00601953"/>
    <w:rsid w:val="00603013"/>
    <w:rsid w:val="00640FB5"/>
    <w:rsid w:val="00656442"/>
    <w:rsid w:val="00660EAC"/>
    <w:rsid w:val="00665601"/>
    <w:rsid w:val="00666D7A"/>
    <w:rsid w:val="00685562"/>
    <w:rsid w:val="006B5222"/>
    <w:rsid w:val="006D68F2"/>
    <w:rsid w:val="006E1827"/>
    <w:rsid w:val="006E7DDF"/>
    <w:rsid w:val="006F247E"/>
    <w:rsid w:val="006F78D2"/>
    <w:rsid w:val="00707536"/>
    <w:rsid w:val="007132E4"/>
    <w:rsid w:val="00713686"/>
    <w:rsid w:val="007267C6"/>
    <w:rsid w:val="0073656A"/>
    <w:rsid w:val="00760FA4"/>
    <w:rsid w:val="0076376F"/>
    <w:rsid w:val="00765BD2"/>
    <w:rsid w:val="00790A89"/>
    <w:rsid w:val="00792A08"/>
    <w:rsid w:val="00795E34"/>
    <w:rsid w:val="00797262"/>
    <w:rsid w:val="007A2A7E"/>
    <w:rsid w:val="007A46DA"/>
    <w:rsid w:val="007B5BE4"/>
    <w:rsid w:val="007C5DCA"/>
    <w:rsid w:val="007D0464"/>
    <w:rsid w:val="007D4FB8"/>
    <w:rsid w:val="007E6081"/>
    <w:rsid w:val="00846422"/>
    <w:rsid w:val="00850ACA"/>
    <w:rsid w:val="00850FA8"/>
    <w:rsid w:val="00875B69"/>
    <w:rsid w:val="00891E83"/>
    <w:rsid w:val="008B18EF"/>
    <w:rsid w:val="008C165A"/>
    <w:rsid w:val="008E6EE3"/>
    <w:rsid w:val="008E7645"/>
    <w:rsid w:val="008F665B"/>
    <w:rsid w:val="00900B82"/>
    <w:rsid w:val="00907F00"/>
    <w:rsid w:val="00912789"/>
    <w:rsid w:val="009218AD"/>
    <w:rsid w:val="00944DC5"/>
    <w:rsid w:val="00952579"/>
    <w:rsid w:val="00954E74"/>
    <w:rsid w:val="009579C8"/>
    <w:rsid w:val="00975E75"/>
    <w:rsid w:val="0099390C"/>
    <w:rsid w:val="009A27D8"/>
    <w:rsid w:val="009A7503"/>
    <w:rsid w:val="009B01EA"/>
    <w:rsid w:val="009C0858"/>
    <w:rsid w:val="009C716A"/>
    <w:rsid w:val="009D016F"/>
    <w:rsid w:val="009D2460"/>
    <w:rsid w:val="009E2DAB"/>
    <w:rsid w:val="009F3660"/>
    <w:rsid w:val="00A119AE"/>
    <w:rsid w:val="00A13B8E"/>
    <w:rsid w:val="00A1566B"/>
    <w:rsid w:val="00A25FAD"/>
    <w:rsid w:val="00A523E9"/>
    <w:rsid w:val="00A6133B"/>
    <w:rsid w:val="00A86FD3"/>
    <w:rsid w:val="00A91186"/>
    <w:rsid w:val="00AA2D95"/>
    <w:rsid w:val="00B11B3C"/>
    <w:rsid w:val="00B12FEF"/>
    <w:rsid w:val="00B40541"/>
    <w:rsid w:val="00B439E6"/>
    <w:rsid w:val="00B45443"/>
    <w:rsid w:val="00B52BD4"/>
    <w:rsid w:val="00B55132"/>
    <w:rsid w:val="00B56500"/>
    <w:rsid w:val="00B87F49"/>
    <w:rsid w:val="00B925E0"/>
    <w:rsid w:val="00B95384"/>
    <w:rsid w:val="00BD2F20"/>
    <w:rsid w:val="00BF0376"/>
    <w:rsid w:val="00C127F3"/>
    <w:rsid w:val="00C13DF5"/>
    <w:rsid w:val="00C24D16"/>
    <w:rsid w:val="00C31533"/>
    <w:rsid w:val="00C568B8"/>
    <w:rsid w:val="00C856B3"/>
    <w:rsid w:val="00C900C5"/>
    <w:rsid w:val="00C902F3"/>
    <w:rsid w:val="00CA60C5"/>
    <w:rsid w:val="00CB1F6C"/>
    <w:rsid w:val="00CC5DF3"/>
    <w:rsid w:val="00CE4C5C"/>
    <w:rsid w:val="00CF0599"/>
    <w:rsid w:val="00CF5285"/>
    <w:rsid w:val="00D004AB"/>
    <w:rsid w:val="00D079F0"/>
    <w:rsid w:val="00D152D2"/>
    <w:rsid w:val="00D16F58"/>
    <w:rsid w:val="00D22193"/>
    <w:rsid w:val="00D24680"/>
    <w:rsid w:val="00D42B80"/>
    <w:rsid w:val="00D44817"/>
    <w:rsid w:val="00D54762"/>
    <w:rsid w:val="00D613DA"/>
    <w:rsid w:val="00D6260F"/>
    <w:rsid w:val="00D67B41"/>
    <w:rsid w:val="00D70EB1"/>
    <w:rsid w:val="00D75088"/>
    <w:rsid w:val="00D84498"/>
    <w:rsid w:val="00D852BA"/>
    <w:rsid w:val="00D87DB9"/>
    <w:rsid w:val="00D90102"/>
    <w:rsid w:val="00D95EBA"/>
    <w:rsid w:val="00D975F5"/>
    <w:rsid w:val="00DA0275"/>
    <w:rsid w:val="00DA10D7"/>
    <w:rsid w:val="00DC0E55"/>
    <w:rsid w:val="00DC50C8"/>
    <w:rsid w:val="00DD11A1"/>
    <w:rsid w:val="00DD5170"/>
    <w:rsid w:val="00DE2976"/>
    <w:rsid w:val="00DE6EE0"/>
    <w:rsid w:val="00DE74EF"/>
    <w:rsid w:val="00DF2DBC"/>
    <w:rsid w:val="00E25CC9"/>
    <w:rsid w:val="00E37EB2"/>
    <w:rsid w:val="00E43C67"/>
    <w:rsid w:val="00E47DD4"/>
    <w:rsid w:val="00E72D24"/>
    <w:rsid w:val="00E767CA"/>
    <w:rsid w:val="00E8357E"/>
    <w:rsid w:val="00EB2A15"/>
    <w:rsid w:val="00EB43AE"/>
    <w:rsid w:val="00ED4CDC"/>
    <w:rsid w:val="00ED4D7C"/>
    <w:rsid w:val="00EE2000"/>
    <w:rsid w:val="00EF5562"/>
    <w:rsid w:val="00EF6DF6"/>
    <w:rsid w:val="00F13C44"/>
    <w:rsid w:val="00F222D3"/>
    <w:rsid w:val="00F25CD5"/>
    <w:rsid w:val="00F41918"/>
    <w:rsid w:val="00F472CA"/>
    <w:rsid w:val="00F66A31"/>
    <w:rsid w:val="00F74D9E"/>
    <w:rsid w:val="00F759AC"/>
    <w:rsid w:val="00F87198"/>
    <w:rsid w:val="00FA1871"/>
    <w:rsid w:val="00FA39BD"/>
    <w:rsid w:val="00FB5587"/>
    <w:rsid w:val="00FD60D4"/>
    <w:rsid w:val="00FE32A4"/>
    <w:rsid w:val="00FE3C95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809E1"/>
  <w15:docId w15:val="{69F02333-007C-45A1-ADE8-EA543BDE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37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24371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2437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24371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24371"/>
    <w:pPr>
      <w:keepNext/>
      <w:jc w:val="center"/>
      <w:outlineLvl w:val="4"/>
    </w:pPr>
    <w:rPr>
      <w:b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124371"/>
    <w:pPr>
      <w:keepNext/>
      <w:jc w:val="center"/>
      <w:outlineLvl w:val="5"/>
    </w:pPr>
    <w:rPr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124371"/>
    <w:pPr>
      <w:keepNext/>
      <w:jc w:val="center"/>
      <w:outlineLvl w:val="6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5562"/>
    <w:pPr>
      <w:spacing w:after="120"/>
      <w:ind w:left="283"/>
    </w:pPr>
  </w:style>
  <w:style w:type="paragraph" w:styleId="21">
    <w:name w:val="Body Text Indent 2"/>
    <w:basedOn w:val="a"/>
    <w:rsid w:val="00685562"/>
    <w:pPr>
      <w:spacing w:after="120" w:line="480" w:lineRule="auto"/>
      <w:ind w:left="283"/>
    </w:pPr>
  </w:style>
  <w:style w:type="table" w:styleId="a4">
    <w:name w:val="Table Grid"/>
    <w:basedOn w:val="a1"/>
    <w:rsid w:val="0087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24371"/>
    <w:rPr>
      <w:b/>
      <w:sz w:val="28"/>
    </w:rPr>
  </w:style>
  <w:style w:type="character" w:customStyle="1" w:styleId="20">
    <w:name w:val="Заголовок 2 Знак"/>
    <w:link w:val="2"/>
    <w:rsid w:val="00124371"/>
    <w:rPr>
      <w:sz w:val="28"/>
    </w:rPr>
  </w:style>
  <w:style w:type="character" w:customStyle="1" w:styleId="30">
    <w:name w:val="Заголовок 3 Знак"/>
    <w:link w:val="3"/>
    <w:rsid w:val="00124371"/>
    <w:rPr>
      <w:b/>
      <w:sz w:val="24"/>
    </w:rPr>
  </w:style>
  <w:style w:type="character" w:customStyle="1" w:styleId="40">
    <w:name w:val="Заголовок 4 Знак"/>
    <w:link w:val="4"/>
    <w:rsid w:val="00124371"/>
    <w:rPr>
      <w:b/>
      <w:sz w:val="28"/>
    </w:rPr>
  </w:style>
  <w:style w:type="character" w:customStyle="1" w:styleId="50">
    <w:name w:val="Заголовок 5 Знак"/>
    <w:link w:val="5"/>
    <w:rsid w:val="00124371"/>
    <w:rPr>
      <w:b/>
      <w:sz w:val="22"/>
      <w:lang w:val="en-US"/>
    </w:rPr>
  </w:style>
  <w:style w:type="character" w:customStyle="1" w:styleId="60">
    <w:name w:val="Заголовок 6 Знак"/>
    <w:link w:val="6"/>
    <w:rsid w:val="00124371"/>
    <w:rPr>
      <w:b/>
      <w:lang w:val="en-US"/>
    </w:rPr>
  </w:style>
  <w:style w:type="character" w:customStyle="1" w:styleId="70">
    <w:name w:val="Заголовок 7 Знак"/>
    <w:link w:val="7"/>
    <w:rsid w:val="00124371"/>
    <w:rPr>
      <w:sz w:val="24"/>
      <w:lang w:val="en-US"/>
    </w:rPr>
  </w:style>
  <w:style w:type="paragraph" w:styleId="a5">
    <w:name w:val="Body Text"/>
    <w:basedOn w:val="a"/>
    <w:link w:val="a6"/>
    <w:uiPriority w:val="99"/>
    <w:unhideWhenUsed/>
    <w:rsid w:val="00BD2F20"/>
    <w:pPr>
      <w:spacing w:after="120"/>
    </w:pPr>
  </w:style>
  <w:style w:type="character" w:customStyle="1" w:styleId="a6">
    <w:name w:val="Основной текст Знак"/>
    <w:link w:val="a5"/>
    <w:uiPriority w:val="99"/>
    <w:rsid w:val="00BD2F20"/>
    <w:rPr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3A02C9"/>
  </w:style>
  <w:style w:type="character" w:styleId="a8">
    <w:name w:val="Strong"/>
    <w:basedOn w:val="a0"/>
    <w:uiPriority w:val="22"/>
    <w:qFormat/>
    <w:rsid w:val="0047238A"/>
    <w:rPr>
      <w:b/>
      <w:bCs/>
    </w:rPr>
  </w:style>
  <w:style w:type="character" w:customStyle="1" w:styleId="apple-converted-space">
    <w:name w:val="apple-converted-space"/>
    <w:basedOn w:val="a0"/>
    <w:rsid w:val="0047238A"/>
  </w:style>
  <w:style w:type="paragraph" w:styleId="a9">
    <w:name w:val="Normal (Web)"/>
    <w:basedOn w:val="a"/>
    <w:uiPriority w:val="99"/>
    <w:semiHidden/>
    <w:unhideWhenUsed/>
    <w:rsid w:val="009B01EA"/>
    <w:pPr>
      <w:spacing w:before="100" w:beforeAutospacing="1" w:after="100" w:afterAutospacing="1"/>
    </w:pPr>
    <w:rPr>
      <w:sz w:val="18"/>
      <w:szCs w:val="18"/>
    </w:rPr>
  </w:style>
  <w:style w:type="character" w:styleId="aa">
    <w:name w:val="Hyperlink"/>
    <w:basedOn w:val="a0"/>
    <w:uiPriority w:val="99"/>
    <w:unhideWhenUsed/>
    <w:rsid w:val="00C856B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5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бычный3"/>
    <w:rsid w:val="0015583C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cp:lastModifiedBy>МСХП</cp:lastModifiedBy>
  <cp:revision>3</cp:revision>
  <cp:lastPrinted>2018-07-07T14:43:00Z</cp:lastPrinted>
  <dcterms:created xsi:type="dcterms:W3CDTF">2018-07-10T12:36:00Z</dcterms:created>
  <dcterms:modified xsi:type="dcterms:W3CDTF">2018-07-10T12:37:00Z</dcterms:modified>
</cp:coreProperties>
</file>