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8E" w:rsidRPr="00A73E0A" w:rsidRDefault="006D058E" w:rsidP="00A73E0A">
      <w:pPr>
        <w:rPr>
          <w:b/>
          <w:sz w:val="24"/>
          <w:szCs w:val="24"/>
          <w:u w:val="single"/>
        </w:rPr>
      </w:pPr>
      <w:r w:rsidRPr="00A73E0A">
        <w:rPr>
          <w:b/>
          <w:sz w:val="24"/>
          <w:szCs w:val="24"/>
          <w:u w:val="single"/>
        </w:rPr>
        <w:t>Информационный меморандум ОАО «</w:t>
      </w:r>
      <w:proofErr w:type="spellStart"/>
      <w:r w:rsidRPr="00A73E0A">
        <w:rPr>
          <w:b/>
          <w:sz w:val="24"/>
          <w:szCs w:val="24"/>
          <w:u w:val="single"/>
        </w:rPr>
        <w:t>Крышиловичи</w:t>
      </w:r>
      <w:proofErr w:type="spellEnd"/>
      <w:r w:rsidRPr="00A73E0A">
        <w:rPr>
          <w:b/>
          <w:sz w:val="24"/>
          <w:szCs w:val="24"/>
          <w:u w:val="single"/>
        </w:rPr>
        <w:t>»</w:t>
      </w:r>
    </w:p>
    <w:p w:rsidR="006D058E" w:rsidRDefault="006D058E" w:rsidP="00A73E0A">
      <w:pPr>
        <w:rPr>
          <w:sz w:val="24"/>
          <w:szCs w:val="24"/>
        </w:rPr>
      </w:pPr>
      <w:r>
        <w:rPr>
          <w:sz w:val="24"/>
          <w:szCs w:val="24"/>
        </w:rPr>
        <w:t>Полное и краткое наименование: Открытое акционерное общество</w:t>
      </w:r>
    </w:p>
    <w:p w:rsidR="006D058E" w:rsidRDefault="006D058E" w:rsidP="00A73E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«Крышиловичи» </w:t>
      </w:r>
    </w:p>
    <w:p w:rsidR="006D058E" w:rsidRDefault="006D058E" w:rsidP="00A73E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ОАО «Крышиловичи»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ОАО «Крышиловичи» подлежит финансовому оздоровлению в рамках Указа Президента Республики Беларусь от 04.07.2016 №253 «О мерах по финансовому оздоровлению сельскохозяйственных организаций». В отношении данного предприятия, на основании разработанного плана, экономическим суд</w:t>
      </w:r>
      <w:bookmarkStart w:id="0" w:name="_GoBack"/>
      <w:bookmarkEnd w:id="0"/>
      <w:r>
        <w:rPr>
          <w:sz w:val="24"/>
          <w:szCs w:val="24"/>
        </w:rPr>
        <w:t>ом Брестской области введена процедура санации до 02.</w:t>
      </w:r>
      <w:proofErr w:type="gramStart"/>
      <w:r>
        <w:rPr>
          <w:sz w:val="24"/>
          <w:szCs w:val="24"/>
        </w:rPr>
        <w:t>06.2020.Формирование</w:t>
      </w:r>
      <w:proofErr w:type="gramEnd"/>
      <w:r>
        <w:rPr>
          <w:sz w:val="24"/>
          <w:szCs w:val="24"/>
        </w:rPr>
        <w:t xml:space="preserve"> имущественного комплекса и его продажа.</w:t>
      </w:r>
      <w:r>
        <w:rPr>
          <w:color w:val="000000"/>
          <w:sz w:val="24"/>
          <w:szCs w:val="24"/>
        </w:rPr>
        <w:t xml:space="preserve"> Необходимый тип финансового участия – прямые инвестиции.</w:t>
      </w:r>
    </w:p>
    <w:p w:rsidR="006D058E" w:rsidRDefault="006D058E" w:rsidP="00A73E0A">
      <w:pPr>
        <w:rPr>
          <w:sz w:val="24"/>
          <w:szCs w:val="24"/>
        </w:rPr>
      </w:pPr>
      <w:r>
        <w:rPr>
          <w:sz w:val="24"/>
          <w:szCs w:val="24"/>
        </w:rPr>
        <w:t>Адрес (место нахождения): 225451а г.Остров, ул. Октябрьская,5</w:t>
      </w:r>
    </w:p>
    <w:p w:rsidR="006D058E" w:rsidRDefault="006D058E" w:rsidP="00A73E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Ганцевичского района</w:t>
      </w:r>
    </w:p>
    <w:p w:rsidR="006D058E" w:rsidRDefault="006D058E" w:rsidP="00A73E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Брестской области</w:t>
      </w:r>
    </w:p>
    <w:p w:rsidR="006D058E" w:rsidRDefault="006D058E" w:rsidP="00A73E0A">
      <w:pPr>
        <w:pStyle w:val="newncpi0"/>
        <w:spacing w:line="280" w:lineRule="exact"/>
      </w:pPr>
      <w:r>
        <w:t xml:space="preserve">Данные о государственной </w:t>
      </w:r>
      <w:proofErr w:type="gramStart"/>
      <w:r>
        <w:t>регистрации:  07.10.2016</w:t>
      </w:r>
      <w:proofErr w:type="gramEnd"/>
      <w:r>
        <w:t xml:space="preserve">  </w:t>
      </w:r>
      <w:bookmarkStart w:id="1" w:name="Заг_Прил_17_Утв_1"/>
      <w:bookmarkEnd w:id="1"/>
      <w:r>
        <w:t xml:space="preserve">года, </w:t>
      </w:r>
      <w:r>
        <w:rPr>
          <w:iCs/>
        </w:rPr>
        <w:t>№ 200121491</w:t>
      </w:r>
      <w:r>
        <w:t xml:space="preserve"> (УНП)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</w:t>
      </w:r>
      <w:proofErr w:type="gramStart"/>
      <w:r>
        <w:rPr>
          <w:sz w:val="24"/>
          <w:szCs w:val="24"/>
        </w:rPr>
        <w:t>уставного  фонда</w:t>
      </w:r>
      <w:proofErr w:type="gramEnd"/>
      <w:r>
        <w:rPr>
          <w:sz w:val="24"/>
          <w:szCs w:val="24"/>
        </w:rPr>
        <w:t xml:space="preserve"> – 3 807 тыс. руб. (по состоянию на 1.01.2017г.)  </w:t>
      </w:r>
    </w:p>
    <w:p w:rsidR="006D058E" w:rsidRDefault="006D058E" w:rsidP="00A73E0A">
      <w:pPr>
        <w:rPr>
          <w:sz w:val="24"/>
          <w:szCs w:val="24"/>
        </w:rPr>
      </w:pPr>
      <w:r>
        <w:rPr>
          <w:sz w:val="24"/>
          <w:szCs w:val="24"/>
        </w:rPr>
        <w:t>Информация о руководстве организации, контактные телефоны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Руководитель ОАО «Крышиловичи» – управляющий в производстве по делу об экономической несостоятельности (банкротстве) ООО «БрестТипар»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Исполнительный директор -  Жуковский Владимир Николаевич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>Стаж работы –  до 1 года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gramStart"/>
      <w:r>
        <w:rPr>
          <w:sz w:val="24"/>
          <w:szCs w:val="24"/>
        </w:rPr>
        <w:t>бухгалтер  Водопьян</w:t>
      </w:r>
      <w:proofErr w:type="gramEnd"/>
      <w:r>
        <w:rPr>
          <w:sz w:val="24"/>
          <w:szCs w:val="24"/>
        </w:rPr>
        <w:t xml:space="preserve"> Тамара Ивановна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работы – до 1 года 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 </w:t>
      </w:r>
      <w:proofErr w:type="gramStart"/>
      <w:r>
        <w:rPr>
          <w:sz w:val="24"/>
          <w:szCs w:val="24"/>
        </w:rPr>
        <w:t>города  8</w:t>
      </w:r>
      <w:proofErr w:type="gramEnd"/>
      <w:r>
        <w:rPr>
          <w:sz w:val="24"/>
          <w:szCs w:val="24"/>
        </w:rPr>
        <w:t>-01646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  55-2-32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  55-2-17</w:t>
      </w:r>
    </w:p>
    <w:p w:rsidR="006D058E" w:rsidRDefault="006D058E" w:rsidP="00A73E0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факс  55</w:t>
      </w:r>
      <w:proofErr w:type="gramEnd"/>
      <w:r>
        <w:rPr>
          <w:sz w:val="24"/>
          <w:szCs w:val="24"/>
        </w:rPr>
        <w:t>-2-32</w:t>
      </w:r>
    </w:p>
    <w:p w:rsidR="006D058E" w:rsidRDefault="006D058E" w:rsidP="00A73E0A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Общая информация об организации</w:t>
      </w:r>
    </w:p>
    <w:p w:rsidR="006D058E" w:rsidRDefault="006D058E" w:rsidP="00A73E0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D058E" w:rsidRDefault="006D058E" w:rsidP="00A73E0A">
      <w:pPr>
        <w:pStyle w:val="point"/>
        <w:ind w:firstLine="709"/>
      </w:pPr>
      <w:r>
        <w:t xml:space="preserve">1. Открытое акционерное общество «Крышиловичи» (далее – Общество) создано решением </w:t>
      </w:r>
      <w:r>
        <w:rPr>
          <w:spacing w:val="-10"/>
        </w:rPr>
        <w:t xml:space="preserve">   учредительного собрания (протокол № 3 от 5 октября 2016 г.)   </w:t>
      </w:r>
      <w:r>
        <w:t xml:space="preserve">в соответствии с законодательством Республики Беларусь, </w:t>
      </w:r>
      <w:proofErr w:type="gramStart"/>
      <w:r>
        <w:t>Указом  Президента</w:t>
      </w:r>
      <w:proofErr w:type="gramEnd"/>
      <w:r>
        <w:t xml:space="preserve"> Республики Беларусь от 17 июля 2014 года №  349 «О реорганизации колхозов (сельскохозяйственных производственных  кооперативов)».</w:t>
      </w:r>
    </w:p>
    <w:p w:rsidR="006D058E" w:rsidRDefault="006D058E" w:rsidP="00A73E0A">
      <w:pPr>
        <w:pStyle w:val="newncpi"/>
        <w:ind w:firstLine="0"/>
      </w:pPr>
      <w:r>
        <w:t xml:space="preserve">           Общество является </w:t>
      </w:r>
      <w:proofErr w:type="gramStart"/>
      <w:r>
        <w:t>правопреемником  сельскохозяйственного</w:t>
      </w:r>
      <w:proofErr w:type="gramEnd"/>
      <w:r>
        <w:t xml:space="preserve"> производственного кооператива «Крышиловичи» в соответствии с передаточным(и) актом(и), за исключением прав и обязанностей, которые не могут принадлежать Обществу.</w:t>
      </w:r>
    </w:p>
    <w:p w:rsidR="006D058E" w:rsidRDefault="006D058E" w:rsidP="00A73E0A">
      <w:pPr>
        <w:pStyle w:val="newncpi"/>
        <w:ind w:firstLine="0"/>
        <w:rPr>
          <w:iCs/>
        </w:rPr>
      </w:pPr>
      <w:r>
        <w:rPr>
          <w:iCs/>
        </w:rPr>
        <w:t xml:space="preserve"> Сельскохозяйственный производственный кооператив «Крышиловичи», зарегистрированный 24.07.2003 решением Брестского облисполкома в Едином государственном регистре юридических лиц и индивидуальных предпринимателей за № 200121491, является правопреемником сельскохозяйственного коллективного предприятия «Парижская коммуна»,</w:t>
      </w:r>
    </w:p>
    <w:p w:rsidR="006D058E" w:rsidRDefault="006D058E" w:rsidP="00A73E0A">
      <w:pPr>
        <w:pStyle w:val="newncpi"/>
        <w:ind w:firstLine="0"/>
        <w:rPr>
          <w:iCs/>
        </w:rPr>
      </w:pPr>
      <w:r>
        <w:t>зарегистрированного решением Ганцевичского райисполкома № 675 от 19.08.1997года в реестре общереспубликанской регистрации за № 86 от 19.08.1997года.</w:t>
      </w:r>
      <w:r>
        <w:rPr>
          <w:iCs/>
        </w:rPr>
        <w:t xml:space="preserve">  </w:t>
      </w:r>
    </w:p>
    <w:p w:rsidR="006D058E" w:rsidRDefault="006D058E" w:rsidP="00A73E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2). Основной вид деятельности (вид деятельности, от которого предприятие получает основной объём выручки, доля данного вида деятельности в общем объеме выручки</w:t>
      </w:r>
      <w:r w:rsidR="00A129BA">
        <w:rPr>
          <w:sz w:val="24"/>
          <w:szCs w:val="24"/>
        </w:rPr>
        <w:t>)</w:t>
      </w:r>
      <w:r>
        <w:rPr>
          <w:sz w:val="24"/>
          <w:szCs w:val="24"/>
        </w:rPr>
        <w:t>, животноводство составляет 839тыс. руб. - 77,8%.</w:t>
      </w:r>
    </w:p>
    <w:p w:rsidR="006D058E" w:rsidRDefault="006D058E" w:rsidP="00A73E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Учётная политика предприятия предполагает расчёт прибыли и налогов </w:t>
      </w:r>
      <w:proofErr w:type="gramStart"/>
      <w:r>
        <w:rPr>
          <w:sz w:val="24"/>
          <w:szCs w:val="24"/>
        </w:rPr>
        <w:t>от  реализации</w:t>
      </w:r>
      <w:proofErr w:type="gramEnd"/>
      <w:r>
        <w:rPr>
          <w:sz w:val="24"/>
          <w:szCs w:val="24"/>
        </w:rPr>
        <w:t xml:space="preserve"> товаров, продукции, оказанных работ и услуг.</w:t>
      </w:r>
    </w:p>
    <w:p w:rsidR="006D058E" w:rsidRDefault="00A73E0A" w:rsidP="00A73E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D058E">
        <w:rPr>
          <w:sz w:val="24"/>
          <w:szCs w:val="24"/>
        </w:rPr>
        <w:t>дним из основных видов деятельности ОАО «Крышиловичи»</w:t>
      </w:r>
      <w:r w:rsidR="006D058E">
        <w:rPr>
          <w:sz w:val="24"/>
          <w:szCs w:val="24"/>
          <w:u w:val="single"/>
        </w:rPr>
        <w:t xml:space="preserve"> </w:t>
      </w:r>
      <w:proofErr w:type="gramStart"/>
      <w:r w:rsidR="006D058E">
        <w:rPr>
          <w:sz w:val="24"/>
          <w:szCs w:val="24"/>
        </w:rPr>
        <w:t>является  животноводство</w:t>
      </w:r>
      <w:proofErr w:type="gramEnd"/>
      <w:r w:rsidR="006D058E">
        <w:rPr>
          <w:sz w:val="24"/>
          <w:szCs w:val="24"/>
        </w:rPr>
        <w:t xml:space="preserve"> – 78,8% в объеме реализации продукции,  работ и услуг.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3). Прочие виды деятельности, осуществляемые предприятием: транспортные услуги другим организациям.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4). Мощности предприятия, занимаемая доля рынка района: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сельхоз. производству и услугам по ним -8 %.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5). Преимущества предприятия: расположено на границе с Минской областью.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6). Наличие лицензий, патентов, сертификатов </w:t>
      </w:r>
      <w:r>
        <w:rPr>
          <w:sz w:val="24"/>
          <w:szCs w:val="24"/>
          <w:lang w:val="en-US"/>
        </w:rPr>
        <w:t>ISO</w:t>
      </w:r>
      <w:r>
        <w:rPr>
          <w:sz w:val="24"/>
          <w:szCs w:val="24"/>
        </w:rPr>
        <w:t xml:space="preserve"> – нет.</w:t>
      </w:r>
    </w:p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7).Площадь</w:t>
      </w:r>
      <w:proofErr w:type="gramEnd"/>
      <w:r>
        <w:rPr>
          <w:sz w:val="24"/>
          <w:szCs w:val="24"/>
        </w:rPr>
        <w:t xml:space="preserve"> сельскохозяйственных угодий (в том числе пашни)</w:t>
      </w:r>
      <w:r w:rsidR="0097514D">
        <w:rPr>
          <w:sz w:val="24"/>
          <w:szCs w:val="24"/>
        </w:rPr>
        <w:t>-3323 га(2187га)</w:t>
      </w:r>
      <w:r>
        <w:rPr>
          <w:sz w:val="24"/>
          <w:szCs w:val="24"/>
        </w:rPr>
        <w:t>, балл сельскохозяйственных земель</w:t>
      </w:r>
      <w:r w:rsidR="003A053A">
        <w:rPr>
          <w:sz w:val="24"/>
          <w:szCs w:val="24"/>
        </w:rPr>
        <w:t>-26</w:t>
      </w:r>
      <w:r w:rsidR="00D26F2A">
        <w:rPr>
          <w:sz w:val="24"/>
          <w:szCs w:val="24"/>
        </w:rPr>
        <w:t>,</w:t>
      </w:r>
      <w:r w:rsidR="003A053A">
        <w:rPr>
          <w:sz w:val="24"/>
          <w:szCs w:val="24"/>
        </w:rPr>
        <w:t>8</w:t>
      </w:r>
      <w:r>
        <w:rPr>
          <w:sz w:val="24"/>
          <w:szCs w:val="24"/>
        </w:rPr>
        <w:t xml:space="preserve"> (в том числе пашни</w:t>
      </w:r>
      <w:r w:rsidR="003A053A">
        <w:rPr>
          <w:sz w:val="24"/>
          <w:szCs w:val="24"/>
        </w:rPr>
        <w:t>-27</w:t>
      </w:r>
      <w:r w:rsidR="00D26F2A">
        <w:rPr>
          <w:sz w:val="24"/>
          <w:szCs w:val="24"/>
        </w:rPr>
        <w:t>,</w:t>
      </w:r>
      <w:r w:rsidR="003A053A">
        <w:rPr>
          <w:sz w:val="24"/>
          <w:szCs w:val="24"/>
        </w:rPr>
        <w:t>7</w:t>
      </w:r>
      <w:r>
        <w:rPr>
          <w:sz w:val="24"/>
          <w:szCs w:val="24"/>
        </w:rPr>
        <w:t>), числ</w:t>
      </w:r>
      <w:r w:rsidR="0097514D">
        <w:rPr>
          <w:sz w:val="24"/>
          <w:szCs w:val="24"/>
        </w:rPr>
        <w:t>енность поголовья КРС-1177 голов</w:t>
      </w:r>
      <w:r w:rsidR="003A053A">
        <w:rPr>
          <w:sz w:val="24"/>
          <w:szCs w:val="24"/>
        </w:rPr>
        <w:t>.</w:t>
      </w:r>
    </w:p>
    <w:p w:rsidR="006D058E" w:rsidRDefault="006D058E" w:rsidP="00A73E0A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Финансовые показатели хозяйственной деятельности организации</w:t>
      </w:r>
    </w:p>
    <w:p w:rsidR="006D058E" w:rsidRDefault="006D058E" w:rsidP="00A73E0A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4"/>
        <w:gridCol w:w="1032"/>
        <w:gridCol w:w="1032"/>
        <w:gridCol w:w="887"/>
      </w:tblGrid>
      <w:tr w:rsidR="006D058E" w:rsidTr="00DE32A6">
        <w:tc>
          <w:tcPr>
            <w:tcW w:w="6768" w:type="dxa"/>
            <w:tcBorders>
              <w:bottom w:val="single" w:sz="4" w:space="0" w:color="auto"/>
            </w:tcBorders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6D058E" w:rsidTr="00DE32A6">
        <w:tc>
          <w:tcPr>
            <w:tcW w:w="676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чистых активов, тыс. руб.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6788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</w:t>
            </w: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</w:t>
            </w:r>
          </w:p>
        </w:tc>
      </w:tr>
      <w:tr w:rsidR="006D058E" w:rsidTr="00DE32A6">
        <w:tc>
          <w:tcPr>
            <w:tcW w:w="676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от реализации продукции, работ, услуг, тыс. руб.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</w:t>
            </w: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</w:t>
            </w:r>
          </w:p>
        </w:tc>
      </w:tr>
      <w:tr w:rsidR="006D058E" w:rsidTr="00DE32A6">
        <w:tc>
          <w:tcPr>
            <w:tcW w:w="676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Прибыль всего (стр. 090 Отчета о прибылях и убытках), тыс. руб. 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-257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-137</w:t>
            </w: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-256</w:t>
            </w:r>
          </w:p>
        </w:tc>
      </w:tr>
      <w:tr w:rsidR="006D058E" w:rsidTr="00DE32A6">
        <w:tc>
          <w:tcPr>
            <w:tcW w:w="676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от реализации продукции, работ, услуг, тыс. руб.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-305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-604</w:t>
            </w: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-210</w:t>
            </w:r>
          </w:p>
        </w:tc>
      </w:tr>
      <w:tr w:rsidR="006D058E" w:rsidTr="00DE32A6">
        <w:tc>
          <w:tcPr>
            <w:tcW w:w="676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чистая, тыс. руб.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-257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-137</w:t>
            </w: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-256</w:t>
            </w:r>
          </w:p>
        </w:tc>
      </w:tr>
      <w:tr w:rsidR="006D058E" w:rsidTr="00DE32A6">
        <w:tc>
          <w:tcPr>
            <w:tcW w:w="676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реализованной продукции, работ, услуг, %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-21,5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-37,4</w:t>
            </w: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6D058E" w:rsidTr="00DE32A6">
        <w:tc>
          <w:tcPr>
            <w:tcW w:w="676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задолженность*, тыс. руб.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6D058E" w:rsidTr="00DE32A6">
        <w:tc>
          <w:tcPr>
            <w:tcW w:w="676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задолженность*, тыс. руб.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</w:t>
            </w: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</w:t>
            </w:r>
          </w:p>
        </w:tc>
      </w:tr>
      <w:tr w:rsidR="006D058E" w:rsidTr="00DE32A6">
        <w:tc>
          <w:tcPr>
            <w:tcW w:w="676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плата,  руб.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317,9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305,6</w:t>
            </w: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363,6</w:t>
            </w:r>
          </w:p>
        </w:tc>
      </w:tr>
      <w:tr w:rsidR="006D058E" w:rsidTr="00DE32A6">
        <w:tc>
          <w:tcPr>
            <w:tcW w:w="676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работающих, чел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</w:tr>
      <w:tr w:rsidR="006D058E" w:rsidTr="00DE32A6">
        <w:tc>
          <w:tcPr>
            <w:tcW w:w="676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Дивиденды на акции, принадлежащие Республике Беларусь, руб.</w:t>
            </w: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D058E" w:rsidRDefault="006D058E" w:rsidP="00A73E0A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p w:rsidR="006D058E" w:rsidRDefault="006D058E" w:rsidP="00A73E0A">
      <w:pPr>
        <w:shd w:val="clear" w:color="auto" w:fill="FFFFFF"/>
        <w:tabs>
          <w:tab w:val="left" w:pos="1670"/>
        </w:tabs>
        <w:spacing w:line="280" w:lineRule="exact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- Дебиторскую и кредиторскую задолженность показать по состоянию на 01.01.2015, на 01.01.2017 </w:t>
      </w:r>
      <w:proofErr w:type="gramStart"/>
      <w:r>
        <w:rPr>
          <w:i/>
          <w:sz w:val="24"/>
          <w:szCs w:val="24"/>
        </w:rPr>
        <w:t>и  01.10.2018</w:t>
      </w:r>
      <w:proofErr w:type="gramEnd"/>
      <w:r>
        <w:rPr>
          <w:i/>
          <w:sz w:val="24"/>
          <w:szCs w:val="24"/>
        </w:rPr>
        <w:t xml:space="preserve"> г.</w:t>
      </w:r>
    </w:p>
    <w:p w:rsidR="006D058E" w:rsidRPr="00A73E0A" w:rsidRDefault="006D058E" w:rsidP="00A73E0A">
      <w:pPr>
        <w:shd w:val="clear" w:color="auto" w:fill="FFFFFF"/>
        <w:tabs>
          <w:tab w:val="left" w:pos="1670"/>
        </w:tabs>
        <w:spacing w:line="280" w:lineRule="exact"/>
        <w:ind w:firstLine="720"/>
        <w:jc w:val="both"/>
        <w:rPr>
          <w:sz w:val="24"/>
          <w:szCs w:val="24"/>
        </w:rPr>
      </w:pPr>
      <w:r w:rsidRPr="00A73E0A">
        <w:rPr>
          <w:sz w:val="24"/>
          <w:szCs w:val="24"/>
        </w:rPr>
        <w:t>Показатели платежеспособности общества: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2622"/>
        <w:gridCol w:w="2440"/>
      </w:tblGrid>
      <w:tr w:rsidR="006D058E" w:rsidRPr="00A73E0A" w:rsidTr="00DE32A6">
        <w:tc>
          <w:tcPr>
            <w:tcW w:w="4644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Коэффициенты платежеспособности</w:t>
            </w:r>
          </w:p>
        </w:tc>
        <w:tc>
          <w:tcPr>
            <w:tcW w:w="2835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Значение коэффициента на 01.01.2018</w:t>
            </w:r>
          </w:p>
        </w:tc>
        <w:tc>
          <w:tcPr>
            <w:tcW w:w="2636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Нормативное значение коэффициента</w:t>
            </w:r>
          </w:p>
        </w:tc>
      </w:tr>
      <w:tr w:rsidR="006D058E" w:rsidRPr="00A73E0A" w:rsidTr="00DE32A6">
        <w:tc>
          <w:tcPr>
            <w:tcW w:w="4644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коэффициент текущей ликвидности (К1)</w:t>
            </w:r>
          </w:p>
        </w:tc>
        <w:tc>
          <w:tcPr>
            <w:tcW w:w="2835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0,73</w:t>
            </w:r>
          </w:p>
        </w:tc>
        <w:tc>
          <w:tcPr>
            <w:tcW w:w="2636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Не менее 1,5</w:t>
            </w:r>
          </w:p>
        </w:tc>
      </w:tr>
      <w:tr w:rsidR="006D058E" w:rsidRPr="00A73E0A" w:rsidTr="00DE32A6">
        <w:tc>
          <w:tcPr>
            <w:tcW w:w="4644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835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-0,33</w:t>
            </w:r>
          </w:p>
        </w:tc>
        <w:tc>
          <w:tcPr>
            <w:tcW w:w="2636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Не менее 0,2</w:t>
            </w:r>
          </w:p>
        </w:tc>
      </w:tr>
      <w:tr w:rsidR="006D058E" w:rsidRPr="00A73E0A" w:rsidTr="00DE32A6">
        <w:tc>
          <w:tcPr>
            <w:tcW w:w="4644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коэффициент обеспеченности обязательств активами (К3)</w:t>
            </w:r>
          </w:p>
        </w:tc>
        <w:tc>
          <w:tcPr>
            <w:tcW w:w="2835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0,48</w:t>
            </w:r>
          </w:p>
        </w:tc>
        <w:tc>
          <w:tcPr>
            <w:tcW w:w="2636" w:type="dxa"/>
          </w:tcPr>
          <w:p w:rsidR="006D058E" w:rsidRPr="00A73E0A" w:rsidRDefault="006D058E" w:rsidP="00A73E0A">
            <w:pPr>
              <w:tabs>
                <w:tab w:val="left" w:pos="167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A73E0A">
              <w:rPr>
                <w:sz w:val="24"/>
                <w:szCs w:val="24"/>
              </w:rPr>
              <w:t>Не более 0,85</w:t>
            </w:r>
          </w:p>
        </w:tc>
      </w:tr>
    </w:tbl>
    <w:p w:rsidR="006D058E" w:rsidRDefault="006D058E" w:rsidP="00A73E0A">
      <w:pPr>
        <w:shd w:val="clear" w:color="auto" w:fill="FFFFFF"/>
        <w:tabs>
          <w:tab w:val="left" w:pos="1670"/>
        </w:tabs>
        <w:spacing w:line="280" w:lineRule="exact"/>
        <w:ind w:firstLine="720"/>
        <w:jc w:val="both"/>
        <w:rPr>
          <w:i/>
          <w:sz w:val="24"/>
          <w:szCs w:val="24"/>
        </w:rPr>
      </w:pPr>
    </w:p>
    <w:p w:rsidR="006D058E" w:rsidRDefault="006D058E" w:rsidP="00A73E0A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Укрупненная номенклатура производимой продукции, работ, оказываемых услуг (в укрупненной номенклатуре показать не более 10 видов).</w:t>
      </w:r>
    </w:p>
    <w:p w:rsidR="006D058E" w:rsidRDefault="006D058E" w:rsidP="00A73E0A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выпускаемой продукции, производимых работах, оказываемых услугах:</w:t>
      </w:r>
    </w:p>
    <w:p w:rsidR="006D058E" w:rsidRDefault="006D058E" w:rsidP="00A73E0A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1828"/>
        <w:gridCol w:w="1953"/>
        <w:gridCol w:w="1671"/>
        <w:gridCol w:w="1860"/>
      </w:tblGrid>
      <w:tr w:rsidR="006D058E" w:rsidTr="00DE32A6">
        <w:tc>
          <w:tcPr>
            <w:tcW w:w="2193" w:type="dxa"/>
            <w:vMerge w:val="restart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Продукция, работы, услуги </w:t>
            </w:r>
          </w:p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видам) </w:t>
            </w:r>
          </w:p>
        </w:tc>
        <w:tc>
          <w:tcPr>
            <w:tcW w:w="1971" w:type="dxa"/>
            <w:vMerge w:val="restart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</w:t>
            </w:r>
          </w:p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gridSpan w:val="3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D058E" w:rsidTr="00DE32A6">
        <w:tc>
          <w:tcPr>
            <w:tcW w:w="2193" w:type="dxa"/>
            <w:vMerge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0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06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6D058E" w:rsidTr="00DE32A6">
        <w:tc>
          <w:tcPr>
            <w:tcW w:w="10077" w:type="dxa"/>
            <w:gridSpan w:val="5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животноводства</w:t>
            </w:r>
          </w:p>
        </w:tc>
      </w:tr>
      <w:tr w:rsidR="006D058E" w:rsidTr="00DE32A6">
        <w:tc>
          <w:tcPr>
            <w:tcW w:w="2193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Выращивание КРС</w:t>
            </w:r>
          </w:p>
        </w:tc>
        <w:tc>
          <w:tcPr>
            <w:tcW w:w="1971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2107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1800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2006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6D058E" w:rsidTr="00DE32A6">
        <w:tc>
          <w:tcPr>
            <w:tcW w:w="2193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1971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2107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1307,0</w:t>
            </w:r>
          </w:p>
        </w:tc>
        <w:tc>
          <w:tcPr>
            <w:tcW w:w="1800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1328,0</w:t>
            </w:r>
          </w:p>
        </w:tc>
        <w:tc>
          <w:tcPr>
            <w:tcW w:w="2006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</w:t>
            </w:r>
          </w:p>
        </w:tc>
      </w:tr>
      <w:tr w:rsidR="006D058E" w:rsidTr="00DE32A6">
        <w:tc>
          <w:tcPr>
            <w:tcW w:w="10077" w:type="dxa"/>
            <w:gridSpan w:val="5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растениеводства</w:t>
            </w:r>
          </w:p>
        </w:tc>
      </w:tr>
      <w:tr w:rsidR="006D058E" w:rsidTr="00DE32A6">
        <w:tc>
          <w:tcPr>
            <w:tcW w:w="2193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Зерновые и зернобобовые</w:t>
            </w:r>
          </w:p>
        </w:tc>
        <w:tc>
          <w:tcPr>
            <w:tcW w:w="1971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2107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3097</w:t>
            </w:r>
          </w:p>
        </w:tc>
        <w:tc>
          <w:tcPr>
            <w:tcW w:w="1800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</w:p>
        </w:tc>
        <w:tc>
          <w:tcPr>
            <w:tcW w:w="2006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</w:t>
            </w:r>
          </w:p>
        </w:tc>
      </w:tr>
      <w:tr w:rsidR="006D058E" w:rsidTr="00DE32A6">
        <w:tc>
          <w:tcPr>
            <w:tcW w:w="2193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рапс</w:t>
            </w:r>
          </w:p>
        </w:tc>
        <w:tc>
          <w:tcPr>
            <w:tcW w:w="1971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2107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00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6" w:type="dxa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6D058E" w:rsidRDefault="006D058E" w:rsidP="00A73E0A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</w:p>
    <w:p w:rsidR="006D058E" w:rsidRDefault="006D058E" w:rsidP="00A73E0A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Реализуемые (либо реализованные за последние 3 года) инвестиционные проекты 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расширении ассортимента и т.д., </w:t>
      </w:r>
      <w:proofErr w:type="gramStart"/>
      <w:r>
        <w:rPr>
          <w:sz w:val="24"/>
          <w:szCs w:val="24"/>
        </w:rPr>
        <w:t>обеспечиваемых  внедрением</w:t>
      </w:r>
      <w:proofErr w:type="gramEnd"/>
      <w:r>
        <w:rPr>
          <w:sz w:val="24"/>
          <w:szCs w:val="24"/>
        </w:rPr>
        <w:t xml:space="preserve"> новых технологий и оборудования. - нет</w:t>
      </w:r>
    </w:p>
    <w:p w:rsidR="006D058E" w:rsidRDefault="006D058E" w:rsidP="00A73E0A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к реализации инвестиционные проекты (наименование проектов, общая стоимость каждого, источники финансирования, ожидаемый эффект)-нет</w:t>
      </w:r>
    </w:p>
    <w:p w:rsidR="006D058E" w:rsidRDefault="006D058E" w:rsidP="00A73E0A">
      <w:pPr>
        <w:shd w:val="clear" w:color="auto" w:fill="FFFFFF"/>
        <w:tabs>
          <w:tab w:val="left" w:pos="1670"/>
        </w:tabs>
        <w:ind w:firstLine="720"/>
        <w:rPr>
          <w:sz w:val="24"/>
          <w:szCs w:val="24"/>
        </w:rPr>
      </w:pPr>
    </w:p>
    <w:p w:rsidR="006D058E" w:rsidRDefault="006D058E" w:rsidP="00A73E0A">
      <w:pPr>
        <w:shd w:val="clear" w:color="auto" w:fill="FFFFFF"/>
        <w:tabs>
          <w:tab w:val="left" w:pos="1670"/>
        </w:tabs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Структура работающих:</w:t>
      </w:r>
    </w:p>
    <w:p w:rsidR="0097514D" w:rsidRDefault="0097514D" w:rsidP="00A73E0A">
      <w:pPr>
        <w:shd w:val="clear" w:color="auto" w:fill="FFFFFF"/>
        <w:tabs>
          <w:tab w:val="left" w:pos="1670"/>
        </w:tabs>
        <w:jc w:val="center"/>
        <w:rPr>
          <w:sz w:val="24"/>
          <w:szCs w:val="24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688"/>
        <w:gridCol w:w="857"/>
        <w:gridCol w:w="939"/>
        <w:gridCol w:w="967"/>
        <w:gridCol w:w="970"/>
        <w:gridCol w:w="967"/>
        <w:gridCol w:w="627"/>
        <w:gridCol w:w="863"/>
      </w:tblGrid>
      <w:tr w:rsidR="006D058E" w:rsidTr="00DE32A6">
        <w:tc>
          <w:tcPr>
            <w:tcW w:w="262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</w:t>
            </w:r>
          </w:p>
        </w:tc>
        <w:tc>
          <w:tcPr>
            <w:tcW w:w="907" w:type="dxa"/>
            <w:vMerge w:val="restart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6D058E" w:rsidTr="00DE32A6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</w:p>
        </w:tc>
        <w:tc>
          <w:tcPr>
            <w:tcW w:w="900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26-35</w:t>
            </w:r>
          </w:p>
        </w:tc>
        <w:tc>
          <w:tcPr>
            <w:tcW w:w="98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101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41-45</w:t>
            </w:r>
          </w:p>
        </w:tc>
        <w:tc>
          <w:tcPr>
            <w:tcW w:w="1021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46-50</w:t>
            </w:r>
          </w:p>
        </w:tc>
        <w:tc>
          <w:tcPr>
            <w:tcW w:w="101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51-55</w:t>
            </w:r>
          </w:p>
        </w:tc>
        <w:tc>
          <w:tcPr>
            <w:tcW w:w="654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56+</w:t>
            </w:r>
          </w:p>
        </w:tc>
        <w:tc>
          <w:tcPr>
            <w:tcW w:w="907" w:type="dxa"/>
            <w:vMerge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</w:tr>
      <w:tr w:rsidR="006D058E" w:rsidTr="00DE32A6">
        <w:tc>
          <w:tcPr>
            <w:tcW w:w="262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 т.ч.</w:t>
            </w:r>
          </w:p>
        </w:tc>
        <w:tc>
          <w:tcPr>
            <w:tcW w:w="72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D058E" w:rsidTr="00DE32A6">
        <w:tc>
          <w:tcPr>
            <w:tcW w:w="262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058E" w:rsidTr="00DE32A6">
        <w:tc>
          <w:tcPr>
            <w:tcW w:w="262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72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D058E" w:rsidTr="00DE32A6">
        <w:tc>
          <w:tcPr>
            <w:tcW w:w="262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D058E" w:rsidTr="00DE32A6">
        <w:tc>
          <w:tcPr>
            <w:tcW w:w="262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средним образованием</w:t>
            </w:r>
          </w:p>
        </w:tc>
        <w:tc>
          <w:tcPr>
            <w:tcW w:w="72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058E" w:rsidTr="00DE32A6">
        <w:tc>
          <w:tcPr>
            <w:tcW w:w="262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базовым образованием</w:t>
            </w:r>
          </w:p>
        </w:tc>
        <w:tc>
          <w:tcPr>
            <w:tcW w:w="72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058E" w:rsidRDefault="006D058E" w:rsidP="00A73E0A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3"/>
        <w:gridCol w:w="3102"/>
      </w:tblGrid>
      <w:tr w:rsidR="006D058E" w:rsidTr="00DE32A6">
        <w:tc>
          <w:tcPr>
            <w:tcW w:w="658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работающих всего:</w:t>
            </w:r>
          </w:p>
        </w:tc>
        <w:tc>
          <w:tcPr>
            <w:tcW w:w="3266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D058E" w:rsidTr="00DE32A6">
        <w:tc>
          <w:tcPr>
            <w:tcW w:w="658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3266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058E" w:rsidTr="00DE32A6">
        <w:trPr>
          <w:trHeight w:val="413"/>
        </w:trPr>
        <w:tc>
          <w:tcPr>
            <w:tcW w:w="658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D058E" w:rsidTr="00DE32A6">
        <w:trPr>
          <w:trHeight w:val="412"/>
        </w:trPr>
        <w:tc>
          <w:tcPr>
            <w:tcW w:w="6588" w:type="dxa"/>
            <w:shd w:val="clear" w:color="auto" w:fill="FFFFFF"/>
            <w:vAlign w:val="center"/>
          </w:tcPr>
          <w:p w:rsidR="006D058E" w:rsidRDefault="006D058E" w:rsidP="00A73E0A">
            <w:pPr>
              <w:tabs>
                <w:tab w:val="left" w:pos="16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численность основных рабочих</w:t>
            </w:r>
          </w:p>
        </w:tc>
        <w:tc>
          <w:tcPr>
            <w:tcW w:w="3266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6D058E" w:rsidRDefault="006D058E" w:rsidP="00A73E0A">
      <w:pPr>
        <w:shd w:val="clear" w:color="auto" w:fill="FFFFFF"/>
        <w:tabs>
          <w:tab w:val="left" w:pos="1670"/>
        </w:tabs>
        <w:ind w:firstLine="720"/>
        <w:rPr>
          <w:b/>
          <w:sz w:val="24"/>
          <w:szCs w:val="24"/>
        </w:rPr>
      </w:pPr>
    </w:p>
    <w:p w:rsidR="006D058E" w:rsidRDefault="006D058E" w:rsidP="00A73E0A">
      <w:pPr>
        <w:shd w:val="clear" w:color="auto" w:fill="FFFFFF"/>
        <w:tabs>
          <w:tab w:val="left" w:pos="1670"/>
        </w:tabs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 Структура реализации товаров (работ, услуг</w:t>
      </w:r>
      <w:proofErr w:type="gramStart"/>
      <w:r>
        <w:rPr>
          <w:sz w:val="24"/>
          <w:szCs w:val="24"/>
        </w:rPr>
        <w:t>) :</w:t>
      </w:r>
      <w:proofErr w:type="gramEnd"/>
    </w:p>
    <w:p w:rsidR="006D058E" w:rsidRDefault="006D058E" w:rsidP="00A73E0A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2010"/>
        <w:gridCol w:w="2337"/>
        <w:gridCol w:w="2337"/>
      </w:tblGrid>
      <w:tr w:rsidR="006D058E" w:rsidTr="00DE32A6">
        <w:tc>
          <w:tcPr>
            <w:tcW w:w="2808" w:type="dxa"/>
            <w:tcBorders>
              <w:bottom w:val="single" w:sz="4" w:space="0" w:color="auto"/>
            </w:tcBorders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 (в %)</w:t>
            </w:r>
          </w:p>
        </w:tc>
        <w:tc>
          <w:tcPr>
            <w:tcW w:w="211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64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464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6D058E" w:rsidTr="00DE32A6">
        <w:tc>
          <w:tcPr>
            <w:tcW w:w="280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рынок</w:t>
            </w:r>
          </w:p>
        </w:tc>
        <w:tc>
          <w:tcPr>
            <w:tcW w:w="21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058E" w:rsidTr="00DE32A6">
        <w:tc>
          <w:tcPr>
            <w:tcW w:w="280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рынок</w:t>
            </w:r>
          </w:p>
        </w:tc>
        <w:tc>
          <w:tcPr>
            <w:tcW w:w="21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</w:tr>
      <w:tr w:rsidR="006D058E" w:rsidTr="00DE32A6">
        <w:tc>
          <w:tcPr>
            <w:tcW w:w="2808" w:type="dxa"/>
            <w:shd w:val="clear" w:color="auto" w:fill="FFFFFF"/>
          </w:tcPr>
          <w:p w:rsidR="006D058E" w:rsidRDefault="006D058E" w:rsidP="00A73E0A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18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6D058E" w:rsidRDefault="006D058E" w:rsidP="00A73E0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D058E" w:rsidRDefault="006D058E" w:rsidP="00A73E0A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p w:rsidR="00DE32A6" w:rsidRDefault="00DE32A6" w:rsidP="00A73E0A">
      <w:pPr>
        <w:pStyle w:val="Normal"/>
        <w:ind w:firstLine="709"/>
        <w:jc w:val="both"/>
        <w:rPr>
          <w:sz w:val="24"/>
          <w:szCs w:val="24"/>
          <w:lang w:val="en-US"/>
        </w:rPr>
      </w:pPr>
    </w:p>
    <w:p w:rsidR="00DE32A6" w:rsidRDefault="00DE32A6" w:rsidP="00A73E0A">
      <w:pPr>
        <w:pStyle w:val="Normal"/>
        <w:ind w:firstLine="709"/>
        <w:jc w:val="both"/>
        <w:rPr>
          <w:sz w:val="24"/>
          <w:szCs w:val="24"/>
          <w:lang w:val="en-US"/>
        </w:rPr>
      </w:pPr>
    </w:p>
    <w:p w:rsidR="00DE32A6" w:rsidRDefault="00DE32A6" w:rsidP="00A73E0A">
      <w:pPr>
        <w:pStyle w:val="Normal"/>
        <w:ind w:firstLine="709"/>
        <w:jc w:val="both"/>
        <w:rPr>
          <w:sz w:val="24"/>
          <w:szCs w:val="24"/>
          <w:lang w:val="en-US"/>
        </w:rPr>
      </w:pPr>
    </w:p>
    <w:p w:rsidR="006D058E" w:rsidRDefault="006D058E" w:rsidP="00A73E0A"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</w:t>
      </w:r>
      <w:r>
        <w:rPr>
          <w:sz w:val="24"/>
          <w:szCs w:val="24"/>
        </w:rPr>
        <w:t xml:space="preserve">. Информация о земельных участках, находящихся в пользовании, аренде: </w:t>
      </w:r>
    </w:p>
    <w:p w:rsidR="006D058E" w:rsidRDefault="006D058E" w:rsidP="00A73E0A">
      <w:pPr>
        <w:pStyle w:val="Normal"/>
        <w:jc w:val="both"/>
        <w:rPr>
          <w:sz w:val="24"/>
          <w:szCs w:val="24"/>
        </w:rPr>
      </w:pPr>
    </w:p>
    <w:tbl>
      <w:tblPr>
        <w:tblW w:w="5000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2738"/>
        <w:gridCol w:w="1674"/>
        <w:gridCol w:w="2308"/>
        <w:gridCol w:w="2615"/>
      </w:tblGrid>
      <w:tr w:rsidR="006D058E" w:rsidTr="00DE32A6">
        <w:trPr>
          <w:trHeight w:val="20"/>
        </w:trPr>
        <w:tc>
          <w:tcPr>
            <w:tcW w:w="3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D058E" w:rsidRDefault="006D058E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D058E" w:rsidRDefault="006D058E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</w:p>
          <w:p w:rsidR="006D058E" w:rsidRDefault="006D058E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D058E" w:rsidRDefault="006D058E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(постоянное/временное  пользование (срок), аренда, в собственности)</w:t>
            </w:r>
          </w:p>
        </w:tc>
        <w:tc>
          <w:tcPr>
            <w:tcW w:w="2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D058E" w:rsidRDefault="006D058E" w:rsidP="00A73E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Госакт</w:t>
            </w:r>
            <w:proofErr w:type="spellEnd"/>
            <w:r>
              <w:rPr>
                <w:sz w:val="24"/>
                <w:szCs w:val="24"/>
              </w:rPr>
              <w:t xml:space="preserve"> или свидетельство (удостоверение) о государственной регистрации (дата и № )</w:t>
            </w:r>
          </w:p>
        </w:tc>
      </w:tr>
      <w:tr w:rsidR="006D058E" w:rsidTr="00DE32A6">
        <w:trPr>
          <w:trHeight w:val="20"/>
        </w:trPr>
        <w:tc>
          <w:tcPr>
            <w:tcW w:w="3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D058E" w:rsidRDefault="006D058E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д.Остров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D058E" w:rsidRDefault="006D058E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D058E" w:rsidRDefault="006D058E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</w:t>
            </w:r>
          </w:p>
        </w:tc>
        <w:tc>
          <w:tcPr>
            <w:tcW w:w="2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D058E" w:rsidRDefault="006D058E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№2873 от29.09.2015</w:t>
            </w:r>
          </w:p>
        </w:tc>
      </w:tr>
      <w:tr w:rsidR="006D058E" w:rsidTr="00DE32A6">
        <w:trPr>
          <w:trHeight w:val="20"/>
        </w:trPr>
        <w:tc>
          <w:tcPr>
            <w:tcW w:w="3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D058E" w:rsidRDefault="006D058E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Радощи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D058E" w:rsidRDefault="006D058E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D058E" w:rsidRDefault="006D058E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</w:t>
            </w:r>
          </w:p>
        </w:tc>
        <w:tc>
          <w:tcPr>
            <w:tcW w:w="2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D058E" w:rsidRDefault="006D058E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№2873 от29.09.2015</w:t>
            </w:r>
          </w:p>
        </w:tc>
      </w:tr>
      <w:tr w:rsidR="006D058E" w:rsidTr="00DE32A6">
        <w:trPr>
          <w:trHeight w:val="20"/>
        </w:trPr>
        <w:tc>
          <w:tcPr>
            <w:tcW w:w="3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D058E" w:rsidRDefault="006D058E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д.Б.Круговичи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D058E" w:rsidRDefault="006D058E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D058E" w:rsidRDefault="006D058E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</w:t>
            </w:r>
          </w:p>
        </w:tc>
        <w:tc>
          <w:tcPr>
            <w:tcW w:w="2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D058E" w:rsidRDefault="006D058E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№2873 от29.09.2015</w:t>
            </w:r>
          </w:p>
        </w:tc>
      </w:tr>
    </w:tbl>
    <w:p w:rsidR="006D058E" w:rsidRDefault="006D058E" w:rsidP="00A73E0A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4"/>
          <w:szCs w:val="24"/>
        </w:rPr>
      </w:pPr>
    </w:p>
    <w:p w:rsidR="006D058E" w:rsidRDefault="006D058E" w:rsidP="00A73E0A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snapToGrid w:val="0"/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Информация о капитальных строениях (зданиях, сооружениях): </w:t>
      </w:r>
    </w:p>
    <w:p w:rsidR="006D058E" w:rsidRDefault="006D058E" w:rsidP="00A73E0A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z w:val="24"/>
          <w:szCs w:val="24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6"/>
        <w:gridCol w:w="1475"/>
        <w:gridCol w:w="1032"/>
        <w:gridCol w:w="1327"/>
        <w:gridCol w:w="1475"/>
      </w:tblGrid>
      <w:tr w:rsidR="00A73E0A" w:rsidTr="00DE32A6">
        <w:trPr>
          <w:trHeight w:val="20"/>
          <w:tblHeader/>
        </w:trPr>
        <w:tc>
          <w:tcPr>
            <w:tcW w:w="2160" w:type="pct"/>
            <w:shd w:val="clear" w:color="auto" w:fill="FFFFFF"/>
            <w:vAlign w:val="center"/>
          </w:tcPr>
          <w:p w:rsidR="00A73E0A" w:rsidRDefault="00A73E0A" w:rsidP="00DE32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(назначение), место нахождения,</w:t>
            </w:r>
          </w:p>
          <w:p w:rsidR="00A73E0A" w:rsidRDefault="00A73E0A" w:rsidP="00DE32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  <w:p w:rsidR="00A73E0A" w:rsidRDefault="00A73E0A" w:rsidP="00DE32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регистрации (№, дата)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A73E0A" w:rsidRDefault="00A73E0A" w:rsidP="00DE32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73E0A" w:rsidRDefault="00A73E0A" w:rsidP="00DE32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постройки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73E0A" w:rsidRDefault="00A73E0A" w:rsidP="00DE32A6">
            <w:pPr>
              <w:spacing w:line="20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10" w:type="pct"/>
            <w:shd w:val="clear" w:color="auto" w:fill="FFFFFF"/>
            <w:vAlign w:val="center"/>
          </w:tcPr>
          <w:p w:rsidR="00A73E0A" w:rsidRDefault="00A73E0A" w:rsidP="00DE32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A73E0A" w:rsidRDefault="00A73E0A" w:rsidP="00DE32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  <w:p w:rsidR="00A73E0A" w:rsidRDefault="00A73E0A" w:rsidP="00DE32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  <w:p w:rsidR="00A73E0A" w:rsidRDefault="00A73E0A" w:rsidP="00DE32A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Свинарник </w:t>
            </w:r>
            <w:proofErr w:type="spellStart"/>
            <w:r>
              <w:rPr>
                <w:color w:val="000000"/>
                <w:sz w:val="24"/>
                <w:szCs w:val="24"/>
              </w:rPr>
              <w:t>кирп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Свинокомплекс </w:t>
            </w:r>
            <w:proofErr w:type="spellStart"/>
            <w:r>
              <w:rPr>
                <w:color w:val="000000"/>
                <w:sz w:val="24"/>
                <w:szCs w:val="24"/>
              </w:rPr>
              <w:t>кирп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1 995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Коровник ферма №1д.Остров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1 966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Молочный блок д.Остров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1 973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Телятник </w:t>
            </w:r>
            <w:proofErr w:type="spellStart"/>
            <w:r>
              <w:rPr>
                <w:color w:val="000000"/>
                <w:sz w:val="24"/>
                <w:szCs w:val="24"/>
              </w:rPr>
              <w:t>блочн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1 978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Поднавес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коровник ф.№1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1 985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Откормочник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ф.№1 д.Остров </w:t>
            </w:r>
            <w:proofErr w:type="spellStart"/>
            <w:r>
              <w:rPr>
                <w:color w:val="000000"/>
                <w:sz w:val="24"/>
                <w:szCs w:val="24"/>
              </w:rPr>
              <w:t>кирп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1 989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Телятник-</w:t>
            </w:r>
            <w:proofErr w:type="spellStart"/>
            <w:r>
              <w:rPr>
                <w:color w:val="000000"/>
                <w:sz w:val="24"/>
                <w:szCs w:val="24"/>
              </w:rPr>
              <w:t>откормочник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кирп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1 988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Телятник ф.№1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1 987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Телятник ф.№1д.Остров </w:t>
            </w:r>
            <w:proofErr w:type="spellStart"/>
            <w:r>
              <w:rPr>
                <w:color w:val="000000"/>
                <w:sz w:val="24"/>
                <w:szCs w:val="24"/>
              </w:rPr>
              <w:t>кирп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1 959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Коровник ф.№1 д.Остров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1 972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Коровник ф.№1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1 995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Сарай МТФ (комплекс)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1 984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4650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</w:t>
            </w:r>
            <w:proofErr w:type="spellStart"/>
            <w:r>
              <w:rPr>
                <w:sz w:val="24"/>
                <w:szCs w:val="24"/>
              </w:rPr>
              <w:t>реконстр</w:t>
            </w:r>
            <w:proofErr w:type="spellEnd"/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МТФ (комплекс)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1 984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 xml:space="preserve">После </w:t>
            </w:r>
            <w:proofErr w:type="spellStart"/>
            <w:r>
              <w:rPr>
                <w:sz w:val="24"/>
                <w:szCs w:val="24"/>
              </w:rPr>
              <w:t>реконстр</w:t>
            </w:r>
            <w:proofErr w:type="spellEnd"/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Молочный блок </w:t>
            </w:r>
            <w:proofErr w:type="spellStart"/>
            <w:r>
              <w:rPr>
                <w:color w:val="000000"/>
                <w:sz w:val="24"/>
                <w:szCs w:val="24"/>
              </w:rPr>
              <w:t>кирп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1 985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 xml:space="preserve">После </w:t>
            </w:r>
            <w:proofErr w:type="spellStart"/>
            <w:r>
              <w:rPr>
                <w:sz w:val="24"/>
                <w:szCs w:val="24"/>
              </w:rPr>
              <w:t>реконстр</w:t>
            </w:r>
            <w:proofErr w:type="spellEnd"/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Телятник (комплекс)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1 989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 xml:space="preserve">После </w:t>
            </w:r>
            <w:proofErr w:type="spellStart"/>
            <w:r>
              <w:rPr>
                <w:sz w:val="24"/>
                <w:szCs w:val="24"/>
              </w:rPr>
              <w:t>реконстр</w:t>
            </w:r>
            <w:proofErr w:type="spellEnd"/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Родильное отделение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1 989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 xml:space="preserve">После </w:t>
            </w:r>
            <w:proofErr w:type="spellStart"/>
            <w:r>
              <w:rPr>
                <w:sz w:val="24"/>
                <w:szCs w:val="24"/>
              </w:rPr>
              <w:t>реконстр</w:t>
            </w:r>
            <w:proofErr w:type="spellEnd"/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Сухостой коровник </w:t>
            </w:r>
            <w:proofErr w:type="spellStart"/>
            <w:r>
              <w:rPr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1 987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4650</w:t>
            </w:r>
          </w:p>
        </w:tc>
        <w:tc>
          <w:tcPr>
            <w:tcW w:w="789" w:type="pct"/>
          </w:tcPr>
          <w:p w:rsidR="00A73E0A" w:rsidRDefault="00A73E0A" w:rsidP="00A73E0A">
            <w:r>
              <w:rPr>
                <w:sz w:val="24"/>
                <w:szCs w:val="24"/>
              </w:rPr>
              <w:t xml:space="preserve">После </w:t>
            </w:r>
            <w:proofErr w:type="spellStart"/>
            <w:r>
              <w:rPr>
                <w:sz w:val="24"/>
                <w:szCs w:val="24"/>
              </w:rPr>
              <w:t>реконстр</w:t>
            </w:r>
            <w:proofErr w:type="spellEnd"/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Телятник-откорм. 1000г </w:t>
            </w:r>
            <w:proofErr w:type="spellStart"/>
            <w:r>
              <w:rPr>
                <w:color w:val="000000"/>
                <w:sz w:val="24"/>
                <w:szCs w:val="24"/>
              </w:rPr>
              <w:t>кирп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1 978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4210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Кап.рем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Телятник </w:t>
            </w:r>
            <w:proofErr w:type="spellStart"/>
            <w:r>
              <w:rPr>
                <w:color w:val="000000"/>
                <w:sz w:val="24"/>
                <w:szCs w:val="24"/>
              </w:rPr>
              <w:t>М.Круговичи</w:t>
            </w:r>
            <w:proofErr w:type="spellEnd"/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1 977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4210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Кап.рем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Коровник </w:t>
            </w:r>
            <w:proofErr w:type="spellStart"/>
            <w:r>
              <w:rPr>
                <w:color w:val="000000"/>
                <w:sz w:val="24"/>
                <w:szCs w:val="24"/>
              </w:rPr>
              <w:t>М.Круговичи</w:t>
            </w:r>
            <w:proofErr w:type="spellEnd"/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1 976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4210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Кап.рем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Коровник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1 981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4480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искусственного </w:t>
            </w:r>
            <w:proofErr w:type="spellStart"/>
            <w:r>
              <w:rPr>
                <w:color w:val="000000"/>
                <w:sz w:val="24"/>
                <w:szCs w:val="24"/>
              </w:rPr>
              <w:t>осем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1 972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Переулок Я.Коласа 2, </w:t>
            </w:r>
            <w:proofErr w:type="spellStart"/>
            <w:r>
              <w:rPr>
                <w:color w:val="000000"/>
                <w:sz w:val="24"/>
                <w:szCs w:val="24"/>
              </w:rPr>
              <w:t>Б.Круговичи</w:t>
            </w:r>
            <w:proofErr w:type="spellEnd"/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Переулок Я.Коласа 1, </w:t>
            </w:r>
            <w:proofErr w:type="spellStart"/>
            <w:r>
              <w:rPr>
                <w:color w:val="000000"/>
                <w:sz w:val="24"/>
                <w:szCs w:val="24"/>
              </w:rPr>
              <w:t>Б.Круговичи</w:t>
            </w:r>
            <w:proofErr w:type="spellEnd"/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Победы 3а, </w:t>
            </w:r>
            <w:proofErr w:type="spellStart"/>
            <w:r>
              <w:rPr>
                <w:color w:val="000000"/>
                <w:sz w:val="24"/>
                <w:szCs w:val="24"/>
              </w:rPr>
              <w:t>Б.Круговичи</w:t>
            </w:r>
            <w:proofErr w:type="spellEnd"/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Жилой дом Победы 3б, </w:t>
            </w:r>
            <w:proofErr w:type="spellStart"/>
            <w:r>
              <w:rPr>
                <w:color w:val="000000"/>
                <w:sz w:val="24"/>
                <w:szCs w:val="24"/>
              </w:rPr>
              <w:t>Б.Круговичи</w:t>
            </w:r>
            <w:proofErr w:type="spellEnd"/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Победы 15, </w:t>
            </w:r>
            <w:proofErr w:type="spellStart"/>
            <w:r>
              <w:rPr>
                <w:color w:val="000000"/>
                <w:sz w:val="24"/>
                <w:szCs w:val="24"/>
              </w:rPr>
              <w:t>Б.Круговичи</w:t>
            </w:r>
            <w:proofErr w:type="spellEnd"/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ул.Рудковского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11, дом д.Остров 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3-х комнатная квартира ул.Школьная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 деревянный </w:t>
            </w:r>
            <w:proofErr w:type="spellStart"/>
            <w:r>
              <w:rPr>
                <w:color w:val="000000"/>
                <w:sz w:val="24"/>
                <w:szCs w:val="24"/>
              </w:rPr>
              <w:t>д.М.Круговичи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ул.Гордея 65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 </w:t>
            </w:r>
            <w:proofErr w:type="spellStart"/>
            <w:r>
              <w:rPr>
                <w:color w:val="000000"/>
                <w:sz w:val="24"/>
                <w:szCs w:val="24"/>
              </w:rPr>
              <w:t>однокв</w:t>
            </w:r>
            <w:proofErr w:type="spellEnd"/>
            <w:r>
              <w:rPr>
                <w:color w:val="000000"/>
                <w:sz w:val="24"/>
                <w:szCs w:val="24"/>
              </w:rPr>
              <w:t>. Обложен кирпичом д.Б.Круговичи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кирпичный с сараем </w:t>
            </w:r>
            <w:proofErr w:type="spellStart"/>
            <w:r>
              <w:rPr>
                <w:color w:val="000000"/>
                <w:sz w:val="24"/>
                <w:szCs w:val="24"/>
              </w:rPr>
              <w:t>М.Круговичи</w:t>
            </w:r>
            <w:proofErr w:type="spellEnd"/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кирпичный с сараем</w:t>
            </w:r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кирпичный с сараем </w:t>
            </w:r>
            <w:proofErr w:type="spellStart"/>
            <w:r>
              <w:rPr>
                <w:color w:val="000000"/>
                <w:sz w:val="24"/>
                <w:szCs w:val="24"/>
              </w:rPr>
              <w:t>д.М.Круговичи</w:t>
            </w:r>
            <w:proofErr w:type="spellEnd"/>
          </w:p>
        </w:tc>
        <w:tc>
          <w:tcPr>
            <w:tcW w:w="789" w:type="pct"/>
            <w:vAlign w:val="bottom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789" w:type="pct"/>
          </w:tcPr>
          <w:p w:rsidR="00A73E0A" w:rsidRDefault="00A73E0A" w:rsidP="00A73E0A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Тек. рем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Телятник-откорм. </w:t>
            </w:r>
            <w:proofErr w:type="spellStart"/>
            <w:r>
              <w:rPr>
                <w:color w:val="000000"/>
                <w:sz w:val="24"/>
              </w:rPr>
              <w:t>Куково</w:t>
            </w:r>
            <w:proofErr w:type="spellEnd"/>
            <w:r>
              <w:rPr>
                <w:color w:val="000000"/>
                <w:sz w:val="24"/>
              </w:rPr>
              <w:t>-Бор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1 963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5100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Телятник </w:t>
            </w:r>
            <w:proofErr w:type="spellStart"/>
            <w:r>
              <w:rPr>
                <w:color w:val="000000"/>
                <w:sz w:val="24"/>
              </w:rPr>
              <w:t>М.Круговичи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кирп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1 973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5265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Телятник </w:t>
            </w:r>
            <w:proofErr w:type="spellStart"/>
            <w:r>
              <w:rPr>
                <w:color w:val="000000"/>
                <w:sz w:val="24"/>
              </w:rPr>
              <w:t>Бобовища</w:t>
            </w:r>
            <w:proofErr w:type="spellEnd"/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1 974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5180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Башня </w:t>
            </w:r>
            <w:proofErr w:type="spellStart"/>
            <w:r>
              <w:rPr>
                <w:color w:val="000000"/>
                <w:sz w:val="24"/>
              </w:rPr>
              <w:t>Ражновского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д.Осторов</w:t>
            </w:r>
            <w:proofErr w:type="spellEnd"/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1 964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Жижесборщик</w:t>
            </w:r>
            <w:proofErr w:type="spellEnd"/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1 994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Навозохранилища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1 994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сенажная траншея </w:t>
            </w:r>
            <w:proofErr w:type="spellStart"/>
            <w:r>
              <w:rPr>
                <w:color w:val="000000"/>
                <w:sz w:val="24"/>
              </w:rPr>
              <w:t>Бабовище</w:t>
            </w:r>
            <w:proofErr w:type="spellEnd"/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1 974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Сенажная траншея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1 975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Башня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1 966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Весовая </w:t>
            </w:r>
            <w:proofErr w:type="spellStart"/>
            <w:r>
              <w:rPr>
                <w:color w:val="000000"/>
                <w:sz w:val="24"/>
              </w:rPr>
              <w:t>д.М.Круговичи</w:t>
            </w:r>
            <w:proofErr w:type="spellEnd"/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1 979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Бригадный дом </w:t>
            </w:r>
            <w:proofErr w:type="spellStart"/>
            <w:r>
              <w:rPr>
                <w:color w:val="000000"/>
                <w:sz w:val="24"/>
              </w:rPr>
              <w:t>кирп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1 973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Зерносушильный ТОК </w:t>
            </w:r>
            <w:proofErr w:type="spellStart"/>
            <w:r>
              <w:rPr>
                <w:color w:val="000000"/>
                <w:sz w:val="24"/>
              </w:rPr>
              <w:t>кирп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1 978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Зерносушильный пункт КЗС-4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1 964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Общежитие </w:t>
            </w:r>
            <w:proofErr w:type="spellStart"/>
            <w:r>
              <w:rPr>
                <w:color w:val="000000"/>
                <w:sz w:val="24"/>
              </w:rPr>
              <w:t>ур.Баровиц</w:t>
            </w:r>
            <w:proofErr w:type="spellEnd"/>
            <w:r>
              <w:rPr>
                <w:color w:val="000000"/>
                <w:sz w:val="24"/>
              </w:rPr>
              <w:t>. Дерев.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1 985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Зернохранилище </w:t>
            </w:r>
            <w:proofErr w:type="spellStart"/>
            <w:r>
              <w:rPr>
                <w:color w:val="000000"/>
                <w:sz w:val="24"/>
              </w:rPr>
              <w:t>кирп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1 985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Зерносклад </w:t>
            </w:r>
            <w:proofErr w:type="spellStart"/>
            <w:r>
              <w:rPr>
                <w:color w:val="000000"/>
                <w:sz w:val="24"/>
              </w:rPr>
              <w:t>кирп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1 988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Весовая </w:t>
            </w:r>
            <w:proofErr w:type="spellStart"/>
            <w:r>
              <w:rPr>
                <w:color w:val="000000"/>
                <w:sz w:val="24"/>
              </w:rPr>
              <w:t>кирп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1 980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Ворохосуш</w:t>
            </w:r>
            <w:proofErr w:type="spellEnd"/>
            <w:r>
              <w:rPr>
                <w:color w:val="000000"/>
                <w:sz w:val="24"/>
              </w:rPr>
              <w:t>. Пункт шифер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1 998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Весовая </w:t>
            </w:r>
            <w:proofErr w:type="spellStart"/>
            <w:r>
              <w:rPr>
                <w:color w:val="000000"/>
                <w:sz w:val="24"/>
              </w:rPr>
              <w:t>кирп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1 986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Сарай для сена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1 986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Здан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Картоф</w:t>
            </w:r>
            <w:proofErr w:type="spellEnd"/>
            <w:r>
              <w:rPr>
                <w:color w:val="000000"/>
                <w:sz w:val="24"/>
              </w:rPr>
              <w:t xml:space="preserve">. Пункт </w:t>
            </w:r>
            <w:proofErr w:type="spellStart"/>
            <w:r>
              <w:rPr>
                <w:color w:val="000000"/>
                <w:sz w:val="24"/>
              </w:rPr>
              <w:t>шиф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1 986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Склад запчастей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1 949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Проходная склад д.Остров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1 970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Здание ТП-40 склад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1 967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Склад для запчастей (</w:t>
            </w:r>
            <w:proofErr w:type="spellStart"/>
            <w:r>
              <w:rPr>
                <w:color w:val="000000"/>
                <w:sz w:val="24"/>
              </w:rPr>
              <w:t>маст</w:t>
            </w:r>
            <w:proofErr w:type="spellEnd"/>
            <w:r>
              <w:rPr>
                <w:color w:val="000000"/>
                <w:sz w:val="24"/>
              </w:rPr>
              <w:t>.)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1 965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Зерноток</w:t>
            </w:r>
            <w:proofErr w:type="spellEnd"/>
            <w:r>
              <w:rPr>
                <w:color w:val="000000"/>
                <w:sz w:val="24"/>
              </w:rPr>
              <w:t xml:space="preserve"> КЗД-70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1 988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Бункер для семян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1 986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  <w:tr w:rsidR="00A73E0A" w:rsidTr="00A73E0A">
        <w:trPr>
          <w:trHeight w:val="20"/>
        </w:trPr>
        <w:tc>
          <w:tcPr>
            <w:tcW w:w="2160" w:type="pct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Столов. </w:t>
            </w:r>
            <w:proofErr w:type="spellStart"/>
            <w:r>
              <w:rPr>
                <w:color w:val="000000"/>
                <w:sz w:val="24"/>
              </w:rPr>
              <w:t>Ур.Бабовища</w:t>
            </w:r>
            <w:proofErr w:type="spellEnd"/>
            <w:r>
              <w:rPr>
                <w:color w:val="000000"/>
                <w:sz w:val="24"/>
              </w:rPr>
              <w:t xml:space="preserve"> дер.</w:t>
            </w:r>
          </w:p>
        </w:tc>
        <w:tc>
          <w:tcPr>
            <w:tcW w:w="789" w:type="pct"/>
            <w:vAlign w:val="center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1 967</w:t>
            </w:r>
          </w:p>
        </w:tc>
        <w:tc>
          <w:tcPr>
            <w:tcW w:w="552" w:type="pct"/>
          </w:tcPr>
          <w:p w:rsidR="00A73E0A" w:rsidRDefault="00A73E0A" w:rsidP="00A73E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3E0A" w:rsidRDefault="00A73E0A" w:rsidP="00A7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89" w:type="pct"/>
          </w:tcPr>
          <w:p w:rsidR="00A73E0A" w:rsidRDefault="00A73E0A" w:rsidP="00A73E0A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снос</w:t>
            </w:r>
          </w:p>
        </w:tc>
      </w:tr>
    </w:tbl>
    <w:p w:rsidR="006D058E" w:rsidRDefault="006D058E" w:rsidP="00A73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требуется (проводится) капитальный, текущий ремонт, реконструкция здания.  </w:t>
      </w:r>
    </w:p>
    <w:p w:rsidR="006D058E" w:rsidRDefault="006D058E" w:rsidP="00A73E0A">
      <w:pPr>
        <w:shd w:val="clear" w:color="auto" w:fill="FFFFFF"/>
        <w:ind w:right="-10" w:firstLine="720"/>
        <w:jc w:val="both"/>
        <w:rPr>
          <w:b/>
          <w:sz w:val="24"/>
          <w:szCs w:val="24"/>
        </w:rPr>
      </w:pPr>
    </w:p>
    <w:p w:rsidR="00DE32A6" w:rsidRDefault="00DE32A6" w:rsidP="00A73E0A">
      <w:pPr>
        <w:shd w:val="clear" w:color="auto" w:fill="FFFFFF"/>
        <w:ind w:right="-10" w:firstLine="720"/>
        <w:jc w:val="both"/>
        <w:rPr>
          <w:b/>
          <w:sz w:val="24"/>
          <w:szCs w:val="24"/>
        </w:rPr>
      </w:pPr>
    </w:p>
    <w:p w:rsidR="00DE32A6" w:rsidRDefault="00DE32A6" w:rsidP="00A73E0A">
      <w:pPr>
        <w:shd w:val="clear" w:color="auto" w:fill="FFFFFF"/>
        <w:ind w:right="-10" w:firstLine="720"/>
        <w:jc w:val="both"/>
        <w:rPr>
          <w:b/>
          <w:sz w:val="24"/>
          <w:szCs w:val="24"/>
        </w:rPr>
      </w:pPr>
    </w:p>
    <w:p w:rsidR="00DE32A6" w:rsidRDefault="00DE32A6" w:rsidP="00A73E0A">
      <w:pPr>
        <w:shd w:val="clear" w:color="auto" w:fill="FFFFFF"/>
        <w:ind w:right="-10" w:firstLine="720"/>
        <w:jc w:val="both"/>
        <w:rPr>
          <w:b/>
          <w:sz w:val="24"/>
          <w:szCs w:val="24"/>
        </w:rPr>
      </w:pPr>
    </w:p>
    <w:p w:rsidR="00DE32A6" w:rsidRDefault="00DE32A6" w:rsidP="00A73E0A">
      <w:pPr>
        <w:shd w:val="clear" w:color="auto" w:fill="FFFFFF"/>
        <w:ind w:right="-10" w:firstLine="720"/>
        <w:jc w:val="both"/>
        <w:rPr>
          <w:b/>
          <w:sz w:val="24"/>
          <w:szCs w:val="24"/>
        </w:rPr>
      </w:pPr>
    </w:p>
    <w:p w:rsidR="006D058E" w:rsidRDefault="006D058E" w:rsidP="00A73E0A">
      <w:pPr>
        <w:shd w:val="clear" w:color="auto" w:fill="FFFFFF"/>
        <w:ind w:right="-10"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IX</w:t>
      </w:r>
      <w:r>
        <w:rPr>
          <w:sz w:val="24"/>
          <w:szCs w:val="24"/>
        </w:rPr>
        <w:t xml:space="preserve">. Информация о машинах и оборудовании: </w:t>
      </w:r>
    </w:p>
    <w:tbl>
      <w:tblPr>
        <w:tblW w:w="5000" w:type="pct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890"/>
        <w:gridCol w:w="2105"/>
        <w:gridCol w:w="1305"/>
        <w:gridCol w:w="1183"/>
      </w:tblGrid>
      <w:tr w:rsidR="006D058E" w:rsidTr="00DE32A6">
        <w:trPr>
          <w:trHeight w:val="622"/>
        </w:trPr>
        <w:tc>
          <w:tcPr>
            <w:tcW w:w="4308" w:type="dxa"/>
            <w:shd w:val="clear" w:color="auto" w:fill="FFFFFF"/>
          </w:tcPr>
          <w:p w:rsidR="006D058E" w:rsidRDefault="006D058E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72" w:type="dxa"/>
            <w:shd w:val="clear" w:color="auto" w:fill="FFFFFF"/>
          </w:tcPr>
          <w:p w:rsidR="006D058E" w:rsidRDefault="006D058E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единиц</w:t>
            </w:r>
          </w:p>
        </w:tc>
        <w:tc>
          <w:tcPr>
            <w:tcW w:w="2340" w:type="dxa"/>
            <w:shd w:val="clear" w:color="auto" w:fill="FFFFFF"/>
          </w:tcPr>
          <w:p w:rsidR="006D058E" w:rsidRDefault="006D058E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Предназначение</w:t>
            </w:r>
          </w:p>
          <w:p w:rsidR="006D058E" w:rsidRDefault="006D058E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в технологическом процессе)</w:t>
            </w:r>
          </w:p>
        </w:tc>
        <w:tc>
          <w:tcPr>
            <w:tcW w:w="1440" w:type="dxa"/>
            <w:shd w:val="clear" w:color="auto" w:fill="FFFFFF"/>
          </w:tcPr>
          <w:p w:rsidR="006D058E" w:rsidRDefault="006D058E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</w:t>
            </w:r>
          </w:p>
        </w:tc>
        <w:tc>
          <w:tcPr>
            <w:tcW w:w="1302" w:type="dxa"/>
            <w:shd w:val="clear" w:color="auto" w:fill="FFFFFF"/>
          </w:tcPr>
          <w:p w:rsidR="006D058E" w:rsidRDefault="006D058E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(</w:t>
            </w:r>
            <w:proofErr w:type="spellStart"/>
            <w:r>
              <w:rPr>
                <w:sz w:val="24"/>
                <w:szCs w:val="24"/>
              </w:rPr>
              <w:t>коэф</w:t>
            </w:r>
            <w:proofErr w:type="spellEnd"/>
            <w:r>
              <w:rPr>
                <w:sz w:val="24"/>
                <w:szCs w:val="24"/>
              </w:rPr>
              <w:t>. износа)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shd w:val="clear" w:color="auto" w:fill="FFFFFF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Автосамосвал ГАЗ-536</w:t>
            </w:r>
          </w:p>
        </w:tc>
        <w:tc>
          <w:tcPr>
            <w:tcW w:w="972" w:type="dxa"/>
            <w:shd w:val="clear" w:color="auto" w:fill="FFFFFF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shd w:val="clear" w:color="auto" w:fill="FFFFFF"/>
          </w:tcPr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  <w:p w:rsidR="00A73E0A" w:rsidRDefault="00A73E0A" w:rsidP="00A7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1 978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Автомашина ГАЗ-САЗ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1 987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Форд-Транзит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2 008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0,777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Автомашина </w:t>
            </w:r>
            <w:proofErr w:type="spellStart"/>
            <w:r>
              <w:rPr>
                <w:color w:val="000000"/>
                <w:sz w:val="24"/>
                <w:szCs w:val="24"/>
              </w:rPr>
              <w:t>Шеврале</w:t>
            </w:r>
            <w:proofErr w:type="spellEnd"/>
            <w:r>
              <w:rPr>
                <w:color w:val="000000"/>
                <w:sz w:val="24"/>
                <w:szCs w:val="24"/>
              </w:rPr>
              <w:t>-Нива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2 007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Автомашина МАЗ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МАЗ-555-142 42-31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0,555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УАЗ-31-51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Прицеп МАЗ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Полуприцеп самосвал-6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2 009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0,624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Полуприцеп ПСТ-6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2 009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0,624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Полуприцеп ПС-45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2 009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0,624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Полуприцеп специальный ПС-45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2 012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0,375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Мицубиси-</w:t>
            </w:r>
            <w:proofErr w:type="spellStart"/>
            <w:r>
              <w:rPr>
                <w:color w:val="000000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2 014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МАЗ-555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2 015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0,0555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Прицеп автомобильный МАЗ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2 015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0,0625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Культиватор КНО-2.8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2 014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МТЗ-80 рег.ном.06-84БУ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2 014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КОВК-5 с емк.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2 008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приспособление для уборки рапса ПР-6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2 009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0,66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КПР-9 "</w:t>
            </w:r>
            <w:proofErr w:type="spellStart"/>
            <w:r>
              <w:rPr>
                <w:color w:val="000000"/>
                <w:sz w:val="24"/>
                <w:szCs w:val="24"/>
              </w:rPr>
              <w:t>Палессе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2 013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Раздатчик-смеситель кормов РСК-12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2 013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К-Г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-6-К-50 комплекс для </w:t>
            </w:r>
            <w:proofErr w:type="spellStart"/>
            <w:r>
              <w:rPr>
                <w:color w:val="000000"/>
                <w:sz w:val="24"/>
                <w:szCs w:val="24"/>
              </w:rPr>
              <w:t>загот</w:t>
            </w:r>
            <w:proofErr w:type="spellEnd"/>
            <w:r>
              <w:rPr>
                <w:color w:val="000000"/>
                <w:sz w:val="24"/>
                <w:szCs w:val="24"/>
              </w:rPr>
              <w:t>. Кормов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2 011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Агрегат АППМ-6Д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навесная дисковая КНД-3.9т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Опрыскиватель </w:t>
            </w:r>
            <w:proofErr w:type="spellStart"/>
            <w:r>
              <w:rPr>
                <w:color w:val="000000"/>
                <w:sz w:val="24"/>
                <w:szCs w:val="24"/>
              </w:rPr>
              <w:t>полуприц</w:t>
            </w:r>
            <w:proofErr w:type="spellEnd"/>
            <w:r>
              <w:rPr>
                <w:color w:val="000000"/>
                <w:sz w:val="24"/>
                <w:szCs w:val="24"/>
              </w:rPr>
              <w:t>. "</w:t>
            </w:r>
            <w:proofErr w:type="spellStart"/>
            <w:r>
              <w:rPr>
                <w:color w:val="000000"/>
                <w:sz w:val="24"/>
                <w:szCs w:val="24"/>
              </w:rPr>
              <w:t>Мекосан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0,835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Валкообраз.грабли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роторные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Погрузчик фронтальный ВМЕ-1560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2 009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Комбиниров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Почвообработ.почв.агрегат</w:t>
            </w:r>
            <w:proofErr w:type="spellEnd"/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2 007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ПРФ-180Б "Пресс-подборщик"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2 013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КВК-800-36 "</w:t>
            </w:r>
            <w:proofErr w:type="spellStart"/>
            <w:r>
              <w:rPr>
                <w:color w:val="000000"/>
                <w:sz w:val="24"/>
                <w:szCs w:val="24"/>
              </w:rPr>
              <w:t>Палесс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2 013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КЗС-10 к-13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2 008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КЗС-10 к-07 "</w:t>
            </w:r>
            <w:proofErr w:type="spellStart"/>
            <w:r>
              <w:rPr>
                <w:color w:val="000000"/>
                <w:sz w:val="24"/>
                <w:szCs w:val="24"/>
              </w:rPr>
              <w:t>Палессе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2 008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КЗС-12-18-10 "</w:t>
            </w:r>
            <w:proofErr w:type="spellStart"/>
            <w:r>
              <w:rPr>
                <w:color w:val="000000"/>
                <w:sz w:val="24"/>
                <w:szCs w:val="24"/>
              </w:rPr>
              <w:t>Палессе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2 012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"Белорус-3022 ДУ1-39"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МТЗ-12-21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2 013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Плуг полунавесной ППО-840К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2 011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КЗС-12-18 "</w:t>
            </w:r>
            <w:proofErr w:type="spellStart"/>
            <w:r>
              <w:rPr>
                <w:color w:val="000000"/>
                <w:sz w:val="24"/>
                <w:szCs w:val="24"/>
              </w:rPr>
              <w:t>Палессе</w:t>
            </w:r>
            <w:proofErr w:type="spellEnd"/>
            <w:r>
              <w:rPr>
                <w:color w:val="000000"/>
                <w:sz w:val="24"/>
                <w:szCs w:val="24"/>
              </w:rPr>
              <w:t>" 65-12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Амкадор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342С-4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2 008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Трактор Джон-</w:t>
            </w:r>
            <w:proofErr w:type="spellStart"/>
            <w:r>
              <w:rPr>
                <w:color w:val="000000"/>
                <w:sz w:val="24"/>
                <w:szCs w:val="24"/>
              </w:rPr>
              <w:t>Дир</w:t>
            </w:r>
            <w:proofErr w:type="spellEnd"/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2 007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Агрегат СТК-4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1 989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Камнеуборочная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1 989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Бочка к молоковозу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ПРФ-145Б "</w:t>
            </w:r>
            <w:proofErr w:type="spellStart"/>
            <w:r>
              <w:rPr>
                <w:color w:val="000000"/>
                <w:sz w:val="24"/>
                <w:szCs w:val="24"/>
              </w:rPr>
              <w:t>Пресподборщик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2 008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Пресподборщик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ПФ-180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2 009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Машины для внесения тверд.орган.удобр.МТТ-9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2 009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Грабли роторные ГР-700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2 007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Смелитель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раздатчик СРК-11В "Хозяин"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2 008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Амкадор</w:t>
            </w:r>
            <w:proofErr w:type="spellEnd"/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ТП-10 (Погрузчик рулонов)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2 007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0,888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Ковш 15-65 для земляных работ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2 011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Косилка КСФ-2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2 009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Косилка дисковая КДН-210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2 012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Сеялка СЗТ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1 998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колесный МТЗ-80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1 993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колесный МТЗ-80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1 991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МТЗ-920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12-21 "В"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2 007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Белорус 82.1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2 012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0,273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МТЗ-12-21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2 005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Культиватор АКШ-6.0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2 006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0,999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Разбрасыватель МЖТ-10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Плуг </w:t>
            </w:r>
            <w:proofErr w:type="spellStart"/>
            <w:r>
              <w:rPr>
                <w:color w:val="000000"/>
                <w:sz w:val="24"/>
                <w:szCs w:val="24"/>
              </w:rPr>
              <w:t>оборотн</w:t>
            </w:r>
            <w:proofErr w:type="spellEnd"/>
            <w:r>
              <w:rPr>
                <w:color w:val="000000"/>
                <w:sz w:val="24"/>
                <w:szCs w:val="24"/>
              </w:rPr>
              <w:t>. РН-100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2 007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0,888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Плуг ПТП-4-40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Борона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2 001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Борона БДТ-3С4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1 999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Прицеп разбрасыватель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1 991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Разбрасыватель удобрений "</w:t>
            </w:r>
            <w:proofErr w:type="spellStart"/>
            <w:r>
              <w:rPr>
                <w:color w:val="000000"/>
                <w:sz w:val="24"/>
                <w:szCs w:val="24"/>
              </w:rPr>
              <w:t>Амазон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2 010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0,835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Картофеле-сажалка КСМ-4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1 991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МТЗ-82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1 993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Белорус 920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2 015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Полуприцеп специальный ПСТ-9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2 012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</w:p>
        </w:tc>
      </w:tr>
      <w:tr w:rsidR="00A73E0A" w:rsidTr="00DE32A6">
        <w:trPr>
          <w:trHeight w:val="244"/>
        </w:trPr>
        <w:tc>
          <w:tcPr>
            <w:tcW w:w="4308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Белорус 920</w:t>
            </w:r>
          </w:p>
        </w:tc>
        <w:tc>
          <w:tcPr>
            <w:tcW w:w="972" w:type="dxa"/>
          </w:tcPr>
          <w:p w:rsidR="00A73E0A" w:rsidRDefault="00A73E0A" w:rsidP="00A73E0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bottom"/>
          </w:tcPr>
          <w:p w:rsidR="00A73E0A" w:rsidRDefault="00A73E0A" w:rsidP="00A73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73E0A" w:rsidRDefault="00A73E0A" w:rsidP="00A73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2 015</w:t>
            </w:r>
          </w:p>
        </w:tc>
        <w:tc>
          <w:tcPr>
            <w:tcW w:w="1302" w:type="dxa"/>
            <w:vAlign w:val="bottom"/>
          </w:tcPr>
          <w:p w:rsidR="00A73E0A" w:rsidRDefault="00A73E0A" w:rsidP="00A73E0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D058E" w:rsidRDefault="006D058E" w:rsidP="00A73E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D058E" w:rsidSect="00DE32A6">
      <w:pgSz w:w="11906" w:h="16838"/>
      <w:pgMar w:top="1134" w:right="850" w:bottom="1134" w:left="1701" w:header="709" w:footer="709" w:gutter="0"/>
      <w:cols w:space="720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7"/>
    <w:rsid w:val="00001802"/>
    <w:rsid w:val="0000302F"/>
    <w:rsid w:val="000046E2"/>
    <w:rsid w:val="00005BB6"/>
    <w:rsid w:val="0001006F"/>
    <w:rsid w:val="00015E20"/>
    <w:rsid w:val="00017257"/>
    <w:rsid w:val="00025DE3"/>
    <w:rsid w:val="0003059E"/>
    <w:rsid w:val="000433F9"/>
    <w:rsid w:val="00070C01"/>
    <w:rsid w:val="00074CEF"/>
    <w:rsid w:val="00076B96"/>
    <w:rsid w:val="000847AA"/>
    <w:rsid w:val="000859C9"/>
    <w:rsid w:val="000902BD"/>
    <w:rsid w:val="00090F3E"/>
    <w:rsid w:val="00097281"/>
    <w:rsid w:val="000A3A1F"/>
    <w:rsid w:val="000E19F1"/>
    <w:rsid w:val="000E2630"/>
    <w:rsid w:val="000E4799"/>
    <w:rsid w:val="000F1477"/>
    <w:rsid w:val="000F3269"/>
    <w:rsid w:val="000F6873"/>
    <w:rsid w:val="001040E4"/>
    <w:rsid w:val="00104392"/>
    <w:rsid w:val="001068DF"/>
    <w:rsid w:val="00117AD4"/>
    <w:rsid w:val="001367A8"/>
    <w:rsid w:val="00136999"/>
    <w:rsid w:val="00150066"/>
    <w:rsid w:val="00150CE9"/>
    <w:rsid w:val="00151870"/>
    <w:rsid w:val="001762DB"/>
    <w:rsid w:val="0017709C"/>
    <w:rsid w:val="00180104"/>
    <w:rsid w:val="00192557"/>
    <w:rsid w:val="001942FF"/>
    <w:rsid w:val="00195C44"/>
    <w:rsid w:val="001A2F4E"/>
    <w:rsid w:val="001D70DC"/>
    <w:rsid w:val="001F1659"/>
    <w:rsid w:val="00201407"/>
    <w:rsid w:val="00204722"/>
    <w:rsid w:val="002074C2"/>
    <w:rsid w:val="00221AA2"/>
    <w:rsid w:val="0022474E"/>
    <w:rsid w:val="00235FB2"/>
    <w:rsid w:val="002412B7"/>
    <w:rsid w:val="00251B8E"/>
    <w:rsid w:val="00252C0F"/>
    <w:rsid w:val="00263E2D"/>
    <w:rsid w:val="00275A6C"/>
    <w:rsid w:val="00277B68"/>
    <w:rsid w:val="002A4556"/>
    <w:rsid w:val="002A4FEB"/>
    <w:rsid w:val="002B15B2"/>
    <w:rsid w:val="002B3450"/>
    <w:rsid w:val="002C259D"/>
    <w:rsid w:val="002D18E0"/>
    <w:rsid w:val="002D615A"/>
    <w:rsid w:val="002F7412"/>
    <w:rsid w:val="00300F3D"/>
    <w:rsid w:val="0031334A"/>
    <w:rsid w:val="00314340"/>
    <w:rsid w:val="0032479E"/>
    <w:rsid w:val="00342F5A"/>
    <w:rsid w:val="00344EB3"/>
    <w:rsid w:val="00365DA4"/>
    <w:rsid w:val="00385EA2"/>
    <w:rsid w:val="00393C72"/>
    <w:rsid w:val="003941CB"/>
    <w:rsid w:val="003956FF"/>
    <w:rsid w:val="003A053A"/>
    <w:rsid w:val="003C2102"/>
    <w:rsid w:val="003D0587"/>
    <w:rsid w:val="003D1B93"/>
    <w:rsid w:val="003D726B"/>
    <w:rsid w:val="003E30FF"/>
    <w:rsid w:val="003E6760"/>
    <w:rsid w:val="003F1652"/>
    <w:rsid w:val="003F559C"/>
    <w:rsid w:val="0041131F"/>
    <w:rsid w:val="00412399"/>
    <w:rsid w:val="00421CDF"/>
    <w:rsid w:val="0042770A"/>
    <w:rsid w:val="0044162F"/>
    <w:rsid w:val="00444815"/>
    <w:rsid w:val="00446C59"/>
    <w:rsid w:val="00462D1F"/>
    <w:rsid w:val="00475ABD"/>
    <w:rsid w:val="00485351"/>
    <w:rsid w:val="00496477"/>
    <w:rsid w:val="004A1336"/>
    <w:rsid w:val="004A1E87"/>
    <w:rsid w:val="004B30AE"/>
    <w:rsid w:val="004B36D3"/>
    <w:rsid w:val="004C60BB"/>
    <w:rsid w:val="004F3990"/>
    <w:rsid w:val="004F6B42"/>
    <w:rsid w:val="00517514"/>
    <w:rsid w:val="0053522E"/>
    <w:rsid w:val="00537247"/>
    <w:rsid w:val="005503FD"/>
    <w:rsid w:val="0055180D"/>
    <w:rsid w:val="00557A34"/>
    <w:rsid w:val="005617C3"/>
    <w:rsid w:val="00562447"/>
    <w:rsid w:val="00563D93"/>
    <w:rsid w:val="005671E5"/>
    <w:rsid w:val="005754BB"/>
    <w:rsid w:val="005806D7"/>
    <w:rsid w:val="005925C2"/>
    <w:rsid w:val="005A6646"/>
    <w:rsid w:val="005C0AED"/>
    <w:rsid w:val="005C21B3"/>
    <w:rsid w:val="005F18E3"/>
    <w:rsid w:val="0060173D"/>
    <w:rsid w:val="00611E8E"/>
    <w:rsid w:val="006271B0"/>
    <w:rsid w:val="006307E6"/>
    <w:rsid w:val="00641670"/>
    <w:rsid w:val="00656311"/>
    <w:rsid w:val="00660BB2"/>
    <w:rsid w:val="0066304F"/>
    <w:rsid w:val="0067033C"/>
    <w:rsid w:val="00675FE5"/>
    <w:rsid w:val="00683FF6"/>
    <w:rsid w:val="00685CD4"/>
    <w:rsid w:val="006874F1"/>
    <w:rsid w:val="00690F4E"/>
    <w:rsid w:val="006A4A70"/>
    <w:rsid w:val="006C0B12"/>
    <w:rsid w:val="006C2ADA"/>
    <w:rsid w:val="006D058E"/>
    <w:rsid w:val="006D0602"/>
    <w:rsid w:val="006E03A3"/>
    <w:rsid w:val="007465BC"/>
    <w:rsid w:val="00762C2E"/>
    <w:rsid w:val="00767CE6"/>
    <w:rsid w:val="007902A0"/>
    <w:rsid w:val="00795AC4"/>
    <w:rsid w:val="0079736C"/>
    <w:rsid w:val="007D3B8D"/>
    <w:rsid w:val="007F4DE1"/>
    <w:rsid w:val="007F5F7A"/>
    <w:rsid w:val="00800DC3"/>
    <w:rsid w:val="00800E33"/>
    <w:rsid w:val="00821032"/>
    <w:rsid w:val="00824AD2"/>
    <w:rsid w:val="00833727"/>
    <w:rsid w:val="00842289"/>
    <w:rsid w:val="00854E0D"/>
    <w:rsid w:val="00865E14"/>
    <w:rsid w:val="0087081B"/>
    <w:rsid w:val="00884FAD"/>
    <w:rsid w:val="00894821"/>
    <w:rsid w:val="008C2D17"/>
    <w:rsid w:val="008E117D"/>
    <w:rsid w:val="009314DD"/>
    <w:rsid w:val="00931EC5"/>
    <w:rsid w:val="00945190"/>
    <w:rsid w:val="009513C5"/>
    <w:rsid w:val="0097514D"/>
    <w:rsid w:val="009A0C3B"/>
    <w:rsid w:val="009B4722"/>
    <w:rsid w:val="009B48F4"/>
    <w:rsid w:val="00A129BA"/>
    <w:rsid w:val="00A339D0"/>
    <w:rsid w:val="00A4171C"/>
    <w:rsid w:val="00A633C2"/>
    <w:rsid w:val="00A71903"/>
    <w:rsid w:val="00A73E0A"/>
    <w:rsid w:val="00A77447"/>
    <w:rsid w:val="00A857C0"/>
    <w:rsid w:val="00AA3157"/>
    <w:rsid w:val="00AB1396"/>
    <w:rsid w:val="00AF268B"/>
    <w:rsid w:val="00AF276F"/>
    <w:rsid w:val="00B04265"/>
    <w:rsid w:val="00B119E6"/>
    <w:rsid w:val="00B62F53"/>
    <w:rsid w:val="00B66FA1"/>
    <w:rsid w:val="00B850BA"/>
    <w:rsid w:val="00B927EB"/>
    <w:rsid w:val="00BD018F"/>
    <w:rsid w:val="00BD0506"/>
    <w:rsid w:val="00BE3EC5"/>
    <w:rsid w:val="00BF4D04"/>
    <w:rsid w:val="00BF6A6C"/>
    <w:rsid w:val="00BF7AF8"/>
    <w:rsid w:val="00C01F38"/>
    <w:rsid w:val="00C0391F"/>
    <w:rsid w:val="00C15A44"/>
    <w:rsid w:val="00C22689"/>
    <w:rsid w:val="00C415B2"/>
    <w:rsid w:val="00C4415D"/>
    <w:rsid w:val="00C4463F"/>
    <w:rsid w:val="00C54482"/>
    <w:rsid w:val="00C82DC8"/>
    <w:rsid w:val="00C86DBF"/>
    <w:rsid w:val="00C96D54"/>
    <w:rsid w:val="00CC5277"/>
    <w:rsid w:val="00CD49EA"/>
    <w:rsid w:val="00CD77E9"/>
    <w:rsid w:val="00CF6C74"/>
    <w:rsid w:val="00D10A91"/>
    <w:rsid w:val="00D13EFE"/>
    <w:rsid w:val="00D26F2A"/>
    <w:rsid w:val="00D54AA7"/>
    <w:rsid w:val="00D768AA"/>
    <w:rsid w:val="00D90383"/>
    <w:rsid w:val="00DC11B5"/>
    <w:rsid w:val="00DC5A34"/>
    <w:rsid w:val="00DC6A35"/>
    <w:rsid w:val="00DE23CE"/>
    <w:rsid w:val="00DE32A6"/>
    <w:rsid w:val="00DF59E0"/>
    <w:rsid w:val="00E00CF2"/>
    <w:rsid w:val="00E00D44"/>
    <w:rsid w:val="00E30362"/>
    <w:rsid w:val="00E329F0"/>
    <w:rsid w:val="00E40284"/>
    <w:rsid w:val="00E40609"/>
    <w:rsid w:val="00E507A3"/>
    <w:rsid w:val="00E540BF"/>
    <w:rsid w:val="00E61776"/>
    <w:rsid w:val="00E659DB"/>
    <w:rsid w:val="00E835BE"/>
    <w:rsid w:val="00E87C6F"/>
    <w:rsid w:val="00E90CDE"/>
    <w:rsid w:val="00EC1B23"/>
    <w:rsid w:val="00EE1DE6"/>
    <w:rsid w:val="00F16CD5"/>
    <w:rsid w:val="00F170E2"/>
    <w:rsid w:val="00F205C4"/>
    <w:rsid w:val="00F26A40"/>
    <w:rsid w:val="00F31490"/>
    <w:rsid w:val="00F32239"/>
    <w:rsid w:val="00F4033A"/>
    <w:rsid w:val="00F51276"/>
    <w:rsid w:val="00F94A67"/>
    <w:rsid w:val="00F94DBB"/>
    <w:rsid w:val="00FA34C5"/>
    <w:rsid w:val="00FA6D8D"/>
    <w:rsid w:val="00FB1B78"/>
    <w:rsid w:val="00FB6AAF"/>
    <w:rsid w:val="00FD0538"/>
    <w:rsid w:val="00FE2022"/>
    <w:rsid w:val="011D6A62"/>
    <w:rsid w:val="0A5A1AF7"/>
    <w:rsid w:val="10DC6579"/>
    <w:rsid w:val="2C465654"/>
    <w:rsid w:val="3969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A6BF40"/>
  <w15:chartTrackingRefBased/>
  <w15:docId w15:val="{7F9A4C5D-2442-4411-8794-DF990E9D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link w:val="a5"/>
    <w:rPr>
      <w:rFonts w:ascii="Tahoma" w:hAnsi="Tahoma" w:cs="Tahoma"/>
      <w:sz w:val="16"/>
      <w:szCs w:val="16"/>
    </w:rPr>
  </w:style>
  <w:style w:type="paragraph" w:customStyle="1" w:styleId="Normal">
    <w:name w:val="Normal"/>
    <w:rPr>
      <w:snapToGrid w:val="0"/>
      <w:sz w:val="30"/>
    </w:rPr>
  </w:style>
  <w:style w:type="paragraph" w:customStyle="1" w:styleId="a6">
    <w:name w:val=" Знак"/>
    <w:basedOn w:val="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point">
    <w:name w:val="point"/>
    <w:basedOn w:val="a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pPr>
      <w:jc w:val="both"/>
    </w:pPr>
    <w:rPr>
      <w:sz w:val="24"/>
      <w:szCs w:val="24"/>
    </w:rPr>
  </w:style>
  <w:style w:type="paragraph" w:customStyle="1" w:styleId="1">
    <w:name w:val=" Знак Знак Знак1"/>
    <w:basedOn w:val="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">
    <w:name w:val="Body Text Indent 2"/>
    <w:basedOn w:val="a"/>
    <w:pPr>
      <w:ind w:firstLine="720"/>
      <w:jc w:val="both"/>
    </w:pPr>
    <w:rPr>
      <w:szCs w:val="24"/>
    </w:rPr>
  </w:style>
  <w:style w:type="paragraph" w:styleId="a5">
    <w:name w:val="Balloon Text"/>
    <w:basedOn w:val="a"/>
    <w:link w:val="a4"/>
    <w:rPr>
      <w:rFonts w:ascii="Tahoma" w:hAnsi="Tahoma"/>
      <w:sz w:val="16"/>
      <w:szCs w:val="16"/>
      <w:lang w:val="x-none" w:eastAsia="x-none"/>
    </w:rPr>
  </w:style>
  <w:style w:type="paragraph" w:customStyle="1" w:styleId="newncpi">
    <w:name w:val="newncpi"/>
    <w:basedOn w:val="a"/>
    <w:pPr>
      <w:ind w:firstLine="567"/>
      <w:jc w:val="both"/>
    </w:pPr>
    <w:rPr>
      <w:sz w:val="24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ИМУЩЕСТВУ</vt:lpstr>
    </vt:vector>
  </TitlesOfParts>
  <Company>Organization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ИМУЩЕСТВУ</dc:title>
  <dc:subject/>
  <dc:creator>_</dc:creator>
  <cp:keywords/>
  <cp:lastModifiedBy>МСХП</cp:lastModifiedBy>
  <cp:revision>2</cp:revision>
  <cp:lastPrinted>2017-12-13T06:48:00Z</cp:lastPrinted>
  <dcterms:created xsi:type="dcterms:W3CDTF">2018-07-10T12:56:00Z</dcterms:created>
  <dcterms:modified xsi:type="dcterms:W3CDTF">2018-07-10T12:56:00Z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